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C6" w:rsidRPr="009B7035" w:rsidRDefault="005A1FC6" w:rsidP="005A1FC6">
      <w:pPr>
        <w:rPr>
          <w:rFonts w:ascii="Arial" w:hAnsi="Arial" w:cs="Arial"/>
        </w:rPr>
      </w:pPr>
      <w:bookmarkStart w:id="0" w:name="_GoBack"/>
      <w:bookmarkEnd w:id="0"/>
      <w:r w:rsidRPr="009B7035">
        <w:rPr>
          <w:rFonts w:ascii="Arial" w:hAnsi="Arial" w:cs="Arial"/>
        </w:rPr>
        <w:t xml:space="preserve">Dear School Safety Equipment Grant recipients, </w:t>
      </w:r>
    </w:p>
    <w:p w:rsidR="005A1FC6" w:rsidRPr="009B7035" w:rsidRDefault="005A1FC6" w:rsidP="005A1FC6">
      <w:pPr>
        <w:rPr>
          <w:rFonts w:ascii="Arial" w:hAnsi="Arial" w:cs="Arial"/>
        </w:rPr>
      </w:pPr>
    </w:p>
    <w:p w:rsidR="003537EB" w:rsidRDefault="005A1FC6" w:rsidP="005A1FC6">
      <w:pPr>
        <w:rPr>
          <w:rFonts w:ascii="Arial" w:hAnsi="Arial" w:cs="Arial"/>
        </w:rPr>
      </w:pPr>
      <w:r w:rsidRPr="009B7035">
        <w:rPr>
          <w:rFonts w:ascii="Arial" w:hAnsi="Arial" w:cs="Arial"/>
        </w:rPr>
        <w:t xml:space="preserve">Thank you for your patience while we </w:t>
      </w:r>
      <w:r w:rsidR="009B7035" w:rsidRPr="009B7035">
        <w:rPr>
          <w:rFonts w:ascii="Arial" w:hAnsi="Arial" w:cs="Arial"/>
        </w:rPr>
        <w:t xml:space="preserve">finalized the software updates necessary to make payments </w:t>
      </w:r>
      <w:r w:rsidRPr="009B7035">
        <w:rPr>
          <w:rFonts w:ascii="Arial" w:hAnsi="Arial" w:cs="Arial"/>
        </w:rPr>
        <w:t xml:space="preserve">for the School Safety </w:t>
      </w:r>
      <w:r w:rsidR="009B7035" w:rsidRPr="009B7035">
        <w:rPr>
          <w:rFonts w:ascii="Arial" w:hAnsi="Arial" w:cs="Arial"/>
        </w:rPr>
        <w:t>Equipment Grant</w:t>
      </w:r>
      <w:r w:rsidRPr="009B7035">
        <w:rPr>
          <w:rFonts w:ascii="Arial" w:hAnsi="Arial" w:cs="Arial"/>
        </w:rPr>
        <w:t xml:space="preserve">.  </w:t>
      </w:r>
      <w:r w:rsidR="00957B41">
        <w:rPr>
          <w:rFonts w:ascii="Arial" w:hAnsi="Arial" w:cs="Arial"/>
        </w:rPr>
        <w:t xml:space="preserve"> </w:t>
      </w:r>
      <w:r w:rsidR="003537EB">
        <w:rPr>
          <w:rFonts w:ascii="Arial" w:hAnsi="Arial" w:cs="Arial"/>
        </w:rPr>
        <w:t xml:space="preserve">We have approved a large number of paper claims that were </w:t>
      </w:r>
      <w:r w:rsidR="00777344">
        <w:rPr>
          <w:rFonts w:ascii="Arial" w:hAnsi="Arial" w:cs="Arial"/>
        </w:rPr>
        <w:t xml:space="preserve">based upon </w:t>
      </w:r>
      <w:r w:rsidR="003537EB">
        <w:rPr>
          <w:rFonts w:ascii="Arial" w:hAnsi="Arial" w:cs="Arial"/>
        </w:rPr>
        <w:t xml:space="preserve">funds that </w:t>
      </w:r>
      <w:r w:rsidR="00777344">
        <w:rPr>
          <w:rFonts w:ascii="Arial" w:hAnsi="Arial" w:cs="Arial"/>
        </w:rPr>
        <w:t>were</w:t>
      </w:r>
      <w:r w:rsidR="003537EB">
        <w:rPr>
          <w:rFonts w:ascii="Arial" w:hAnsi="Arial" w:cs="Arial"/>
        </w:rPr>
        <w:t xml:space="preserve"> provided for the 2013-14, 2014-15 and 2015-16 state fiscal years.  </w:t>
      </w:r>
      <w:r w:rsidR="00777344">
        <w:rPr>
          <w:rFonts w:ascii="Arial" w:hAnsi="Arial" w:cs="Arial"/>
        </w:rPr>
        <w:t xml:space="preserve">We are happy to report that the vast majority of claims submitted were easily approvable.  </w:t>
      </w:r>
      <w:r w:rsidR="003537EB">
        <w:rPr>
          <w:rFonts w:ascii="Arial" w:hAnsi="Arial" w:cs="Arial"/>
        </w:rPr>
        <w:t xml:space="preserve">If you have submitted a claim, and </w:t>
      </w:r>
      <w:r w:rsidR="00957B41">
        <w:rPr>
          <w:rFonts w:ascii="Arial" w:hAnsi="Arial" w:cs="Arial"/>
        </w:rPr>
        <w:t>do not hear</w:t>
      </w:r>
      <w:r w:rsidR="003537EB">
        <w:rPr>
          <w:rFonts w:ascii="Arial" w:hAnsi="Arial" w:cs="Arial"/>
        </w:rPr>
        <w:t xml:space="preserve"> from </w:t>
      </w:r>
      <w:r w:rsidR="00957B41">
        <w:rPr>
          <w:rFonts w:ascii="Arial" w:hAnsi="Arial" w:cs="Arial"/>
        </w:rPr>
        <w:t>NYSED staff</w:t>
      </w:r>
      <w:r w:rsidR="003537EB">
        <w:rPr>
          <w:rFonts w:ascii="Arial" w:hAnsi="Arial" w:cs="Arial"/>
        </w:rPr>
        <w:t xml:space="preserve"> asking for follow up information, you can assume that your request for reimbursement was approved.  </w:t>
      </w:r>
    </w:p>
    <w:p w:rsidR="003537EB" w:rsidRDefault="003537EB" w:rsidP="005A1FC6">
      <w:pPr>
        <w:rPr>
          <w:rFonts w:ascii="Arial" w:hAnsi="Arial" w:cs="Arial"/>
        </w:rPr>
      </w:pPr>
    </w:p>
    <w:p w:rsidR="00777344" w:rsidRPr="00777344" w:rsidRDefault="00777344" w:rsidP="005A1FC6">
      <w:pPr>
        <w:rPr>
          <w:rFonts w:ascii="Arial" w:hAnsi="Arial" w:cs="Arial"/>
        </w:rPr>
      </w:pPr>
      <w:r>
        <w:rPr>
          <w:rFonts w:ascii="Arial" w:hAnsi="Arial" w:cs="Arial"/>
        </w:rPr>
        <w:t>We are currently doing the data entry necessary to get these paper claims into the electronic payment system, so the electronic p</w:t>
      </w:r>
      <w:r w:rsidR="005A1FC6" w:rsidRPr="009B7035">
        <w:rPr>
          <w:rFonts w:ascii="Arial" w:hAnsi="Arial" w:cs="Arial"/>
        </w:rPr>
        <w:t>rocessing of the</w:t>
      </w:r>
      <w:r w:rsidR="003537EB">
        <w:rPr>
          <w:rFonts w:ascii="Arial" w:hAnsi="Arial" w:cs="Arial"/>
        </w:rPr>
        <w:t>se</w:t>
      </w:r>
      <w:r w:rsidR="005A1FC6" w:rsidRPr="009B7035">
        <w:rPr>
          <w:rFonts w:ascii="Arial" w:hAnsi="Arial" w:cs="Arial"/>
        </w:rPr>
        <w:t xml:space="preserve"> payments </w:t>
      </w:r>
      <w:r>
        <w:rPr>
          <w:rFonts w:ascii="Arial" w:hAnsi="Arial" w:cs="Arial"/>
        </w:rPr>
        <w:t xml:space="preserve">through the Office of the State Comptroller </w:t>
      </w:r>
      <w:r w:rsidR="005A1FC6" w:rsidRPr="009B7035">
        <w:rPr>
          <w:rFonts w:ascii="Arial" w:hAnsi="Arial" w:cs="Arial"/>
        </w:rPr>
        <w:t>will begin soon</w:t>
      </w:r>
      <w:r w:rsidR="009B7035" w:rsidRPr="009B7035">
        <w:rPr>
          <w:rFonts w:ascii="Arial" w:hAnsi="Arial" w:cs="Arial"/>
        </w:rPr>
        <w:t>,</w:t>
      </w:r>
      <w:r w:rsidR="005A1FC6" w:rsidRPr="009B7035">
        <w:rPr>
          <w:rFonts w:ascii="Arial" w:hAnsi="Arial" w:cs="Arial"/>
        </w:rPr>
        <w:t xml:space="preserve"> and your school should receive funds by August 1, 2016.  </w:t>
      </w:r>
      <w:r w:rsidR="005A1FC6" w:rsidRPr="00661BC8">
        <w:rPr>
          <w:rFonts w:ascii="Arial" w:hAnsi="Arial" w:cs="Arial"/>
        </w:rPr>
        <w:t>If you have unreimbursed expenditures from year 1, you may see 2 separate payments</w:t>
      </w:r>
      <w:r w:rsidR="005A1FC6" w:rsidRPr="009B7035">
        <w:rPr>
          <w:rFonts w:ascii="Arial" w:hAnsi="Arial" w:cs="Arial"/>
          <w:color w:val="FF0000"/>
        </w:rPr>
        <w:t xml:space="preserve">.  </w:t>
      </w:r>
      <w:r w:rsidRPr="00777344">
        <w:rPr>
          <w:rFonts w:ascii="Arial" w:hAnsi="Arial" w:cs="Arial"/>
        </w:rPr>
        <w:t xml:space="preserve">Please feel free to contact us if you have not received your funds by that time.  </w:t>
      </w:r>
    </w:p>
    <w:p w:rsidR="00777344" w:rsidRDefault="00777344" w:rsidP="005A1FC6">
      <w:pPr>
        <w:rPr>
          <w:rFonts w:ascii="Arial" w:hAnsi="Arial" w:cs="Arial"/>
          <w:color w:val="FF0000"/>
        </w:rPr>
      </w:pPr>
    </w:p>
    <w:p w:rsidR="005A1FC6" w:rsidRPr="009B7035" w:rsidRDefault="00777344" w:rsidP="005A1FC6">
      <w:pPr>
        <w:rPr>
          <w:rFonts w:ascii="Arial" w:hAnsi="Arial" w:cs="Arial"/>
        </w:rPr>
      </w:pPr>
      <w:r w:rsidRPr="00777344">
        <w:rPr>
          <w:rFonts w:ascii="Arial" w:hAnsi="Arial" w:cs="Arial"/>
        </w:rPr>
        <w:t xml:space="preserve">Once the electronic system begins its work, </w:t>
      </w:r>
      <w:r w:rsidR="005A1FC6" w:rsidRPr="009B7035">
        <w:rPr>
          <w:rFonts w:ascii="Arial" w:hAnsi="Arial" w:cs="Arial"/>
        </w:rPr>
        <w:t xml:space="preserve">approval and payment notification </w:t>
      </w:r>
      <w:r>
        <w:rPr>
          <w:rFonts w:ascii="Arial" w:hAnsi="Arial" w:cs="Arial"/>
        </w:rPr>
        <w:t xml:space="preserve">will be sent </w:t>
      </w:r>
      <w:r w:rsidR="005A1FC6" w:rsidRPr="009B7035">
        <w:rPr>
          <w:rFonts w:ascii="Arial" w:hAnsi="Arial" w:cs="Arial"/>
        </w:rPr>
        <w:t xml:space="preserve">from </w:t>
      </w:r>
      <w:r w:rsidR="009B7035" w:rsidRPr="009B7035">
        <w:rPr>
          <w:rFonts w:ascii="Arial" w:hAnsi="Arial" w:cs="Arial"/>
        </w:rPr>
        <w:t>our</w:t>
      </w:r>
      <w:r w:rsidR="005A1FC6" w:rsidRPr="009B7035">
        <w:rPr>
          <w:rFonts w:ascii="Arial" w:hAnsi="Arial" w:cs="Arial"/>
        </w:rPr>
        <w:t xml:space="preserve"> </w:t>
      </w:r>
      <w:hyperlink r:id="rId7" w:history="1">
        <w:r w:rsidR="005A1FC6" w:rsidRPr="009B7035">
          <w:rPr>
            <w:rStyle w:val="Hyperlink"/>
            <w:rFonts w:ascii="Arial" w:hAnsi="Arial" w:cs="Arial"/>
          </w:rPr>
          <w:t>EMSCNPSE@NYSED.GOV</w:t>
        </w:r>
      </w:hyperlink>
      <w:r w:rsidR="005A1FC6" w:rsidRPr="009B7035">
        <w:rPr>
          <w:rFonts w:ascii="Arial" w:hAnsi="Arial" w:cs="Arial"/>
        </w:rPr>
        <w:t xml:space="preserve"> e-mail address</w:t>
      </w:r>
      <w:r>
        <w:rPr>
          <w:rFonts w:ascii="Arial" w:hAnsi="Arial" w:cs="Arial"/>
        </w:rPr>
        <w:t xml:space="preserve"> to the CFO and/or CEO we have on file for your school</w:t>
      </w:r>
      <w:r w:rsidR="005A1FC6" w:rsidRPr="009B7035">
        <w:rPr>
          <w:rFonts w:ascii="Arial" w:hAnsi="Arial" w:cs="Arial"/>
        </w:rPr>
        <w:t xml:space="preserve">.  </w:t>
      </w:r>
      <w:r w:rsidR="009B7035" w:rsidRPr="009B7035">
        <w:rPr>
          <w:rFonts w:ascii="Arial" w:hAnsi="Arial" w:cs="Arial"/>
        </w:rPr>
        <w:t xml:space="preserve">Because emails </w:t>
      </w:r>
      <w:r w:rsidR="009B7035">
        <w:rPr>
          <w:rFonts w:ascii="Arial" w:hAnsi="Arial" w:cs="Arial"/>
        </w:rPr>
        <w:t xml:space="preserve">from the payment system </w:t>
      </w:r>
      <w:r w:rsidR="005A1FC6" w:rsidRPr="009B7035">
        <w:rPr>
          <w:rFonts w:ascii="Arial" w:hAnsi="Arial" w:cs="Arial"/>
        </w:rPr>
        <w:t>are sent to the contact p</w:t>
      </w:r>
      <w:r w:rsidR="009B7035" w:rsidRPr="009B7035">
        <w:rPr>
          <w:rFonts w:ascii="Arial" w:hAnsi="Arial" w:cs="Arial"/>
        </w:rPr>
        <w:t>erson listed in SEDREF</w:t>
      </w:r>
      <w:r w:rsidR="005A1FC6" w:rsidRPr="009B7035">
        <w:rPr>
          <w:rFonts w:ascii="Arial" w:hAnsi="Arial" w:cs="Arial"/>
        </w:rPr>
        <w:t xml:space="preserve">, it is important </w:t>
      </w:r>
      <w:r w:rsidR="00957B41">
        <w:rPr>
          <w:rFonts w:ascii="Arial" w:hAnsi="Arial" w:cs="Arial"/>
        </w:rPr>
        <w:t xml:space="preserve">to </w:t>
      </w:r>
      <w:r w:rsidR="005A1FC6" w:rsidRPr="009B7035">
        <w:rPr>
          <w:rFonts w:ascii="Arial" w:hAnsi="Arial" w:cs="Arial"/>
        </w:rPr>
        <w:t xml:space="preserve">make sure that SEDREF information is up to date.  </w:t>
      </w:r>
      <w:r w:rsidR="009B7035">
        <w:rPr>
          <w:rFonts w:ascii="Arial" w:hAnsi="Arial" w:cs="Arial"/>
        </w:rPr>
        <w:t xml:space="preserve">If you need to update this information, </w:t>
      </w:r>
      <w:r w:rsidR="005A1FC6" w:rsidRPr="009B7035">
        <w:rPr>
          <w:rFonts w:ascii="Arial" w:hAnsi="Arial" w:cs="Arial"/>
        </w:rPr>
        <w:t>request</w:t>
      </w:r>
      <w:r w:rsidR="009B7035">
        <w:rPr>
          <w:rFonts w:ascii="Arial" w:hAnsi="Arial" w:cs="Arial"/>
        </w:rPr>
        <w:t>s</w:t>
      </w:r>
      <w:r w:rsidR="005A1FC6" w:rsidRPr="009B7035">
        <w:rPr>
          <w:rFonts w:ascii="Arial" w:hAnsi="Arial" w:cs="Arial"/>
        </w:rPr>
        <w:t xml:space="preserve"> for changes to SEDREF should be sent directly from the school to </w:t>
      </w:r>
      <w:hyperlink r:id="rId8" w:history="1">
        <w:r w:rsidR="005A1FC6" w:rsidRPr="009B7035">
          <w:rPr>
            <w:rStyle w:val="Hyperlink"/>
            <w:rFonts w:ascii="Arial" w:hAnsi="Arial" w:cs="Arial"/>
          </w:rPr>
          <w:t>dataquest@nysed.gov</w:t>
        </w:r>
      </w:hyperlink>
      <w:r w:rsidR="005A1FC6" w:rsidRPr="009B7035">
        <w:rPr>
          <w:rFonts w:ascii="Arial" w:hAnsi="Arial" w:cs="Arial"/>
        </w:rPr>
        <w:t xml:space="preserve"> </w:t>
      </w:r>
    </w:p>
    <w:p w:rsidR="005A1FC6" w:rsidRPr="009B7035" w:rsidRDefault="005A1FC6" w:rsidP="005A1FC6">
      <w:pPr>
        <w:rPr>
          <w:rFonts w:ascii="Arial" w:hAnsi="Arial" w:cs="Arial"/>
        </w:rPr>
      </w:pPr>
    </w:p>
    <w:p w:rsidR="005A1FC6" w:rsidRDefault="003E2CAE" w:rsidP="005A1FC6">
      <w:pPr>
        <w:rPr>
          <w:rFonts w:ascii="Arial" w:hAnsi="Arial" w:cs="Arial"/>
        </w:rPr>
      </w:pPr>
      <w:r>
        <w:rPr>
          <w:rFonts w:ascii="Arial" w:hAnsi="Arial" w:cs="Arial"/>
        </w:rPr>
        <w:t>P</w:t>
      </w:r>
      <w:r w:rsidR="009B7035" w:rsidRPr="009B7035">
        <w:rPr>
          <w:rFonts w:ascii="Arial" w:hAnsi="Arial" w:cs="Arial"/>
        </w:rPr>
        <w:t>ayments for this program wi</w:t>
      </w:r>
      <w:r w:rsidR="005A1FC6" w:rsidRPr="009B7035">
        <w:rPr>
          <w:rFonts w:ascii="Arial" w:hAnsi="Arial" w:cs="Arial"/>
        </w:rPr>
        <w:t xml:space="preserve">ll have an invoice/reference ID that begins with </w:t>
      </w:r>
      <w:r w:rsidR="00777344">
        <w:rPr>
          <w:rFonts w:ascii="Arial" w:hAnsi="Arial" w:cs="Arial"/>
        </w:rPr>
        <w:t>the letters ‘</w:t>
      </w:r>
      <w:r w:rsidR="005A1FC6" w:rsidRPr="009B7035">
        <w:rPr>
          <w:rFonts w:ascii="Arial" w:hAnsi="Arial" w:cs="Arial"/>
        </w:rPr>
        <w:t>NPS</w:t>
      </w:r>
      <w:r w:rsidR="009B7035" w:rsidRPr="009B7035">
        <w:rPr>
          <w:rFonts w:ascii="Arial" w:hAnsi="Arial" w:cs="Arial"/>
        </w:rPr>
        <w:t>.</w:t>
      </w:r>
      <w:r w:rsidR="00777344">
        <w:rPr>
          <w:rFonts w:ascii="Arial" w:hAnsi="Arial" w:cs="Arial"/>
        </w:rPr>
        <w:t>’</w:t>
      </w:r>
      <w:r w:rsidR="009B7035" w:rsidRPr="009B7035">
        <w:rPr>
          <w:rFonts w:ascii="Arial" w:hAnsi="Arial" w:cs="Arial"/>
        </w:rPr>
        <w:t xml:space="preserve"> </w:t>
      </w:r>
      <w:r w:rsidR="009B7035">
        <w:rPr>
          <w:rFonts w:ascii="Arial" w:hAnsi="Arial" w:cs="Arial"/>
        </w:rPr>
        <w:t xml:space="preserve"> </w:t>
      </w:r>
      <w:r w:rsidR="00957B41">
        <w:rPr>
          <w:rFonts w:ascii="Arial" w:hAnsi="Arial" w:cs="Arial"/>
        </w:rPr>
        <w:t>(Those a</w:t>
      </w:r>
      <w:r w:rsidR="00777344">
        <w:rPr>
          <w:rFonts w:ascii="Arial" w:hAnsi="Arial" w:cs="Arial"/>
        </w:rPr>
        <w:t>re the initials for ‘</w:t>
      </w:r>
      <w:r w:rsidR="00777344" w:rsidRPr="00957B41">
        <w:rPr>
          <w:rFonts w:ascii="Arial" w:hAnsi="Arial" w:cs="Arial"/>
          <w:u w:val="single"/>
        </w:rPr>
        <w:t>n</w:t>
      </w:r>
      <w:r w:rsidR="00777344">
        <w:rPr>
          <w:rFonts w:ascii="Arial" w:hAnsi="Arial" w:cs="Arial"/>
        </w:rPr>
        <w:t>on</w:t>
      </w:r>
      <w:r w:rsidR="00777344" w:rsidRPr="00957B41">
        <w:rPr>
          <w:rFonts w:ascii="Arial" w:hAnsi="Arial" w:cs="Arial"/>
          <w:u w:val="single"/>
        </w:rPr>
        <w:t>p</w:t>
      </w:r>
      <w:r w:rsidR="00777344">
        <w:rPr>
          <w:rFonts w:ascii="Arial" w:hAnsi="Arial" w:cs="Arial"/>
        </w:rPr>
        <w:t xml:space="preserve">ublic </w:t>
      </w:r>
      <w:r w:rsidR="00777344" w:rsidRPr="00957B41">
        <w:rPr>
          <w:rFonts w:ascii="Arial" w:hAnsi="Arial" w:cs="Arial"/>
          <w:u w:val="single"/>
        </w:rPr>
        <w:t>s</w:t>
      </w:r>
      <w:r w:rsidR="00777344">
        <w:rPr>
          <w:rFonts w:ascii="Arial" w:hAnsi="Arial" w:cs="Arial"/>
        </w:rPr>
        <w:t xml:space="preserve">afety,’ which is our internal coding for this program.)  </w:t>
      </w:r>
      <w:r>
        <w:rPr>
          <w:rFonts w:ascii="Arial" w:hAnsi="Arial" w:cs="Arial"/>
        </w:rPr>
        <w:t xml:space="preserve">Schools will receive payments either electronically or by mail, depending on the payment designation on file with the Office of the State Comptroller (OSC) </w:t>
      </w:r>
    </w:p>
    <w:p w:rsidR="003E2CAE" w:rsidRPr="009B7035" w:rsidRDefault="003E2CAE" w:rsidP="005A1FC6">
      <w:pPr>
        <w:rPr>
          <w:rFonts w:ascii="Arial" w:hAnsi="Arial" w:cs="Arial"/>
        </w:rPr>
      </w:pPr>
    </w:p>
    <w:p w:rsidR="00777344" w:rsidRDefault="00777344" w:rsidP="005A1FC6">
      <w:pPr>
        <w:rPr>
          <w:rFonts w:ascii="Arial" w:hAnsi="Arial" w:cs="Arial"/>
        </w:rPr>
      </w:pPr>
      <w:r>
        <w:rPr>
          <w:rFonts w:ascii="Arial" w:hAnsi="Arial" w:cs="Arial"/>
        </w:rPr>
        <w:t xml:space="preserve">In the appropriation made for </w:t>
      </w:r>
      <w:r w:rsidR="005A1FC6" w:rsidRPr="009B7035">
        <w:rPr>
          <w:rFonts w:ascii="Arial" w:hAnsi="Arial" w:cs="Arial"/>
        </w:rPr>
        <w:t>the 2016-17 Safety Equipment Grant</w:t>
      </w:r>
      <w:r>
        <w:rPr>
          <w:rFonts w:ascii="Arial" w:hAnsi="Arial" w:cs="Arial"/>
        </w:rPr>
        <w:t>, the legislature and Governor broadened the list of eligible items and services under the program</w:t>
      </w:r>
      <w:r w:rsidR="005A1FC6" w:rsidRPr="009B7035">
        <w:rPr>
          <w:rFonts w:ascii="Arial" w:hAnsi="Arial" w:cs="Arial"/>
        </w:rPr>
        <w:t>.  </w:t>
      </w:r>
      <w:r>
        <w:rPr>
          <w:rFonts w:ascii="Arial" w:hAnsi="Arial" w:cs="Arial"/>
        </w:rPr>
        <w:t xml:space="preserve">We are currently working on updated guidance </w:t>
      </w:r>
      <w:r w:rsidR="00957B41">
        <w:rPr>
          <w:rFonts w:ascii="Arial" w:hAnsi="Arial" w:cs="Arial"/>
        </w:rPr>
        <w:t xml:space="preserve">that will reflect the broader language </w:t>
      </w:r>
      <w:r>
        <w:rPr>
          <w:rFonts w:ascii="Arial" w:hAnsi="Arial" w:cs="Arial"/>
        </w:rPr>
        <w:t xml:space="preserve">for the new year of funds.  </w:t>
      </w:r>
    </w:p>
    <w:p w:rsidR="00777344" w:rsidRDefault="00777344" w:rsidP="005A1FC6">
      <w:pPr>
        <w:rPr>
          <w:rFonts w:ascii="Arial" w:hAnsi="Arial" w:cs="Arial"/>
        </w:rPr>
      </w:pPr>
    </w:p>
    <w:p w:rsidR="00777344" w:rsidRDefault="00777344" w:rsidP="005A1FC6">
      <w:pPr>
        <w:rPr>
          <w:rFonts w:ascii="Arial" w:hAnsi="Arial" w:cs="Arial"/>
        </w:rPr>
      </w:pPr>
      <w:r>
        <w:rPr>
          <w:rFonts w:ascii="Arial" w:hAnsi="Arial" w:cs="Arial"/>
        </w:rPr>
        <w:t>We have been advised by counsel that any funds remaining after payments for the first three y</w:t>
      </w:r>
      <w:r w:rsidR="00957B41">
        <w:rPr>
          <w:rFonts w:ascii="Arial" w:hAnsi="Arial" w:cs="Arial"/>
        </w:rPr>
        <w:t>ears are made can still be used</w:t>
      </w:r>
      <w:r>
        <w:rPr>
          <w:rFonts w:ascii="Arial" w:hAnsi="Arial" w:cs="Arial"/>
        </w:rPr>
        <w:t xml:space="preserve">.  However, the older funds </w:t>
      </w:r>
      <w:r w:rsidR="00957B41">
        <w:rPr>
          <w:rFonts w:ascii="Arial" w:hAnsi="Arial" w:cs="Arial"/>
        </w:rPr>
        <w:t xml:space="preserve">(pre-2016-17) </w:t>
      </w:r>
      <w:r>
        <w:rPr>
          <w:rFonts w:ascii="Arial" w:hAnsi="Arial" w:cs="Arial"/>
        </w:rPr>
        <w:t>will still need to be used for the narrower purposes originally defined; while the new funds will be eligible for the broader use</w:t>
      </w:r>
      <w:r w:rsidR="00957B41">
        <w:rPr>
          <w:rFonts w:ascii="Arial" w:hAnsi="Arial" w:cs="Arial"/>
        </w:rPr>
        <w:t>s we will describe in our forthcoming guidance</w:t>
      </w:r>
      <w:r>
        <w:rPr>
          <w:rFonts w:ascii="Arial" w:hAnsi="Arial" w:cs="Arial"/>
        </w:rPr>
        <w:t>.   This is a little complicated, so we will work hard to make guidance available that is clear and useful.   If we miss the mark, we will, as always, be happy to clarify the issues</w:t>
      </w:r>
      <w:r w:rsidR="00957B41">
        <w:rPr>
          <w:rFonts w:ascii="Arial" w:hAnsi="Arial" w:cs="Arial"/>
        </w:rPr>
        <w:t xml:space="preserve"> for you via phone or email</w:t>
      </w:r>
      <w:r>
        <w:rPr>
          <w:rFonts w:ascii="Arial" w:hAnsi="Arial" w:cs="Arial"/>
        </w:rPr>
        <w:t xml:space="preserve">. </w:t>
      </w:r>
    </w:p>
    <w:p w:rsidR="00777344" w:rsidRDefault="00777344" w:rsidP="005A1FC6">
      <w:pPr>
        <w:rPr>
          <w:rFonts w:ascii="Arial" w:hAnsi="Arial" w:cs="Arial"/>
        </w:rPr>
      </w:pPr>
    </w:p>
    <w:p w:rsidR="005A1FC6" w:rsidRPr="009B7035" w:rsidRDefault="005A1FC6" w:rsidP="005A1FC6">
      <w:pPr>
        <w:rPr>
          <w:rFonts w:ascii="Arial" w:hAnsi="Arial" w:cs="Arial"/>
        </w:rPr>
      </w:pPr>
      <w:r w:rsidRPr="009B7035">
        <w:rPr>
          <w:rFonts w:ascii="Arial" w:hAnsi="Arial" w:cs="Arial"/>
        </w:rPr>
        <w:t xml:space="preserve">Once the new guidance and reimbursement application is released, notification will be sent via the Nonpublic School Listserv and will be posted on the Nonpublic School website at </w:t>
      </w:r>
      <w:hyperlink r:id="rId9" w:history="1">
        <w:r w:rsidRPr="009B7035">
          <w:rPr>
            <w:rStyle w:val="Hyperlink"/>
            <w:rFonts w:ascii="Arial" w:hAnsi="Arial" w:cs="Arial"/>
          </w:rPr>
          <w:t>http://www.p12.nysed.gov/nonpub/schoolsafety/home.html</w:t>
        </w:r>
      </w:hyperlink>
      <w:r w:rsidRPr="009B7035">
        <w:rPr>
          <w:rFonts w:ascii="Arial" w:hAnsi="Arial" w:cs="Arial"/>
        </w:rPr>
        <w:t xml:space="preserve"> </w:t>
      </w:r>
    </w:p>
    <w:p w:rsidR="005A1FC6" w:rsidRPr="009B7035" w:rsidRDefault="005A1FC6" w:rsidP="005A1FC6">
      <w:pPr>
        <w:rPr>
          <w:rFonts w:ascii="Arial" w:hAnsi="Arial" w:cs="Arial"/>
          <w:color w:val="1F497D"/>
        </w:rPr>
      </w:pPr>
    </w:p>
    <w:p w:rsidR="005A1FC6" w:rsidRPr="009B7035" w:rsidRDefault="005A1FC6" w:rsidP="005A1FC6">
      <w:pPr>
        <w:rPr>
          <w:rFonts w:ascii="Arial" w:hAnsi="Arial" w:cs="Arial"/>
        </w:rPr>
      </w:pPr>
      <w:r w:rsidRPr="009B7035">
        <w:rPr>
          <w:rFonts w:ascii="Arial" w:hAnsi="Arial" w:cs="Arial"/>
        </w:rPr>
        <w:t xml:space="preserve">Please e-mail me directly with any questions </w:t>
      </w:r>
    </w:p>
    <w:p w:rsidR="005A1FC6" w:rsidRPr="009B7035" w:rsidRDefault="005A1FC6" w:rsidP="005A1FC6">
      <w:pPr>
        <w:rPr>
          <w:rFonts w:ascii="Arial" w:hAnsi="Arial" w:cs="Arial"/>
        </w:rPr>
      </w:pPr>
    </w:p>
    <w:p w:rsidR="005A1FC6" w:rsidRPr="009B7035" w:rsidRDefault="005A1FC6" w:rsidP="005A1FC6">
      <w:pPr>
        <w:rPr>
          <w:rFonts w:ascii="Arial" w:hAnsi="Arial" w:cs="Arial"/>
        </w:rPr>
      </w:pPr>
      <w:r w:rsidRPr="009B7035">
        <w:rPr>
          <w:rFonts w:ascii="Arial" w:hAnsi="Arial" w:cs="Arial"/>
        </w:rPr>
        <w:t>Lori Genito</w:t>
      </w:r>
    </w:p>
    <w:p w:rsidR="005A1FC6" w:rsidRPr="009B7035" w:rsidRDefault="005A1FC6" w:rsidP="005A1FC6">
      <w:pPr>
        <w:rPr>
          <w:rFonts w:ascii="Arial" w:hAnsi="Arial" w:cs="Arial"/>
        </w:rPr>
      </w:pPr>
      <w:r w:rsidRPr="009B7035">
        <w:rPr>
          <w:rFonts w:ascii="Arial" w:hAnsi="Arial" w:cs="Arial"/>
        </w:rPr>
        <w:t xml:space="preserve">Office of </w:t>
      </w:r>
      <w:r w:rsidR="00777344" w:rsidRPr="009B7035">
        <w:rPr>
          <w:rFonts w:ascii="Arial" w:hAnsi="Arial" w:cs="Arial"/>
        </w:rPr>
        <w:t>Nonpublic</w:t>
      </w:r>
      <w:r w:rsidRPr="009B7035">
        <w:rPr>
          <w:rFonts w:ascii="Arial" w:hAnsi="Arial" w:cs="Arial"/>
        </w:rPr>
        <w:t xml:space="preserve"> Schools </w:t>
      </w:r>
    </w:p>
    <w:p w:rsidR="005A1FC6" w:rsidRPr="009B7035" w:rsidRDefault="005A1FC6" w:rsidP="005A1FC6">
      <w:pPr>
        <w:rPr>
          <w:rFonts w:ascii="Arial" w:hAnsi="Arial" w:cs="Arial"/>
        </w:rPr>
      </w:pPr>
      <w:r w:rsidRPr="009B7035">
        <w:rPr>
          <w:rFonts w:ascii="Arial" w:hAnsi="Arial" w:cs="Arial"/>
        </w:rPr>
        <w:t>518-402-5665</w:t>
      </w:r>
    </w:p>
    <w:p w:rsidR="00F835A5" w:rsidRDefault="0054082E" w:rsidP="005A1FC6">
      <w:hyperlink r:id="rId10" w:history="1">
        <w:r w:rsidR="005A1FC6" w:rsidRPr="009B7035">
          <w:rPr>
            <w:rStyle w:val="Hyperlink"/>
            <w:rFonts w:ascii="Arial" w:hAnsi="Arial" w:cs="Arial"/>
          </w:rPr>
          <w:t>Lori.genito@nysed.gov</w:t>
        </w:r>
      </w:hyperlink>
    </w:p>
    <w:sectPr w:rsidR="00F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28" w:rsidRDefault="00390628" w:rsidP="00531B52">
      <w:r>
        <w:separator/>
      </w:r>
    </w:p>
  </w:endnote>
  <w:endnote w:type="continuationSeparator" w:id="0">
    <w:p w:rsidR="00390628" w:rsidRDefault="0039062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28" w:rsidRDefault="00390628" w:rsidP="00531B52">
      <w:r>
        <w:separator/>
      </w:r>
    </w:p>
  </w:footnote>
  <w:footnote w:type="continuationSeparator" w:id="0">
    <w:p w:rsidR="00390628" w:rsidRDefault="00390628" w:rsidP="0053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C6"/>
    <w:rsid w:val="000962D3"/>
    <w:rsid w:val="000C7E16"/>
    <w:rsid w:val="00192CC7"/>
    <w:rsid w:val="002C1C26"/>
    <w:rsid w:val="003537EB"/>
    <w:rsid w:val="00390628"/>
    <w:rsid w:val="003A5347"/>
    <w:rsid w:val="003E2CAE"/>
    <w:rsid w:val="00531B52"/>
    <w:rsid w:val="0054082E"/>
    <w:rsid w:val="005A1FC6"/>
    <w:rsid w:val="00661BC8"/>
    <w:rsid w:val="006B51E5"/>
    <w:rsid w:val="006C30C6"/>
    <w:rsid w:val="00777344"/>
    <w:rsid w:val="008F1BAB"/>
    <w:rsid w:val="00957B41"/>
    <w:rsid w:val="009B7035"/>
    <w:rsid w:val="009D641B"/>
    <w:rsid w:val="00AA0383"/>
    <w:rsid w:val="00BB75D9"/>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C6"/>
    <w:rPr>
      <w:rFonts w:ascii="Calibri"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semiHidden/>
    <w:unhideWhenUsed/>
    <w:rsid w:val="005A1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C6"/>
    <w:rPr>
      <w:rFonts w:ascii="Calibri"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semiHidden/>
    <w:unhideWhenUsed/>
    <w:rsid w:val="005A1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quest@nysed.gov" TargetMode="External"/><Relationship Id="rId3" Type="http://schemas.openxmlformats.org/officeDocument/2006/relationships/settings" Target="settings.xml"/><Relationship Id="rId7" Type="http://schemas.openxmlformats.org/officeDocument/2006/relationships/hyperlink" Target="mailto:EMSCNPSE@NYSED.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ori.genito@nysed.gov" TargetMode="External"/><Relationship Id="rId4" Type="http://schemas.openxmlformats.org/officeDocument/2006/relationships/webSettings" Target="webSettings.xml"/><Relationship Id="rId9" Type="http://schemas.openxmlformats.org/officeDocument/2006/relationships/hyperlink" Target="http://www.p12.nysed.gov/nonpub/schoolsafety/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2016-07-25T18:17:00Z</dcterms:created>
  <dcterms:modified xsi:type="dcterms:W3CDTF">2016-07-25T18:17:00Z</dcterms:modified>
</cp:coreProperties>
</file>