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706" w:rsidRPr="00B94D66" w:rsidRDefault="00AE6E6B" w:rsidP="00422706">
      <w:pPr>
        <w:tabs>
          <w:tab w:val="left" w:pos="432"/>
          <w:tab w:val="left" w:pos="864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B94D66">
        <w:rPr>
          <w:rFonts w:ascii="Arial" w:hAnsi="Arial" w:cs="Arial"/>
          <w:b/>
          <w:sz w:val="20"/>
          <w:szCs w:val="20"/>
          <w:u w:val="single"/>
        </w:rPr>
        <w:t xml:space="preserve">Purpose </w:t>
      </w:r>
    </w:p>
    <w:p w:rsidR="003025FA" w:rsidRDefault="00AE6E6B" w:rsidP="00422706">
      <w:pPr>
        <w:tabs>
          <w:tab w:val="left" w:pos="432"/>
          <w:tab w:val="left" w:pos="864"/>
        </w:tabs>
        <w:jc w:val="both"/>
        <w:rPr>
          <w:rFonts w:ascii="Arial" w:hAnsi="Arial" w:cs="Arial"/>
          <w:sz w:val="16"/>
          <w:szCs w:val="16"/>
        </w:rPr>
      </w:pPr>
      <w:r w:rsidRPr="00D22247">
        <w:rPr>
          <w:rFonts w:ascii="Arial" w:hAnsi="Arial" w:cs="Arial"/>
          <w:sz w:val="20"/>
          <w:szCs w:val="20"/>
        </w:rPr>
        <w:t>The WIEP is the process by whi</w:t>
      </w:r>
      <w:r w:rsidR="00624D7C">
        <w:rPr>
          <w:rFonts w:ascii="Arial" w:hAnsi="Arial" w:cs="Arial"/>
          <w:sz w:val="20"/>
          <w:szCs w:val="20"/>
        </w:rPr>
        <w:t xml:space="preserve">ch a school </w:t>
      </w:r>
      <w:r w:rsidRPr="00D22247">
        <w:rPr>
          <w:rFonts w:ascii="Arial" w:hAnsi="Arial" w:cs="Arial"/>
          <w:sz w:val="20"/>
          <w:szCs w:val="20"/>
        </w:rPr>
        <w:t xml:space="preserve">demonstrates to </w:t>
      </w:r>
      <w:r w:rsidR="00B55E75">
        <w:rPr>
          <w:rFonts w:ascii="Arial" w:hAnsi="Arial" w:cs="Arial"/>
          <w:sz w:val="20"/>
          <w:szCs w:val="20"/>
        </w:rPr>
        <w:t>the New York State Education Department (</w:t>
      </w:r>
      <w:r w:rsidRPr="00D22247">
        <w:rPr>
          <w:rFonts w:ascii="Arial" w:hAnsi="Arial" w:cs="Arial"/>
          <w:sz w:val="20"/>
          <w:szCs w:val="20"/>
        </w:rPr>
        <w:t>NYSED</w:t>
      </w:r>
      <w:r w:rsidR="00B55E75">
        <w:rPr>
          <w:rFonts w:ascii="Arial" w:hAnsi="Arial" w:cs="Arial"/>
          <w:sz w:val="20"/>
          <w:szCs w:val="20"/>
        </w:rPr>
        <w:t>)</w:t>
      </w:r>
      <w:r w:rsidRPr="00D22247">
        <w:rPr>
          <w:rFonts w:ascii="Arial" w:hAnsi="Arial" w:cs="Arial"/>
          <w:sz w:val="20"/>
          <w:szCs w:val="20"/>
        </w:rPr>
        <w:t xml:space="preserve"> that </w:t>
      </w:r>
      <w:r w:rsidR="00FA554D">
        <w:rPr>
          <w:rFonts w:ascii="Arial" w:hAnsi="Arial" w:cs="Arial"/>
          <w:sz w:val="20"/>
          <w:szCs w:val="20"/>
        </w:rPr>
        <w:t>it should not be designated as P</w:t>
      </w:r>
      <w:r w:rsidRPr="00D22247">
        <w:rPr>
          <w:rFonts w:ascii="Arial" w:hAnsi="Arial" w:cs="Arial"/>
          <w:sz w:val="20"/>
          <w:szCs w:val="20"/>
        </w:rPr>
        <w:t xml:space="preserve">ersistently </w:t>
      </w:r>
      <w:r w:rsidR="00FA554D">
        <w:rPr>
          <w:rFonts w:ascii="Arial" w:hAnsi="Arial" w:cs="Arial"/>
          <w:sz w:val="20"/>
          <w:szCs w:val="20"/>
        </w:rPr>
        <w:t>D</w:t>
      </w:r>
      <w:r w:rsidRPr="00D22247">
        <w:rPr>
          <w:rFonts w:ascii="Arial" w:hAnsi="Arial" w:cs="Arial"/>
          <w:sz w:val="20"/>
          <w:szCs w:val="20"/>
        </w:rPr>
        <w:t>angerous</w:t>
      </w:r>
      <w:r w:rsidR="00FA554D">
        <w:rPr>
          <w:rFonts w:ascii="Arial" w:hAnsi="Arial" w:cs="Arial"/>
          <w:sz w:val="20"/>
          <w:szCs w:val="20"/>
        </w:rPr>
        <w:t xml:space="preserve"> (PD)</w:t>
      </w:r>
      <w:r w:rsidRPr="00D22247">
        <w:rPr>
          <w:rFonts w:ascii="Arial" w:hAnsi="Arial" w:cs="Arial"/>
          <w:sz w:val="20"/>
          <w:szCs w:val="20"/>
        </w:rPr>
        <w:t xml:space="preserve"> </w:t>
      </w:r>
      <w:r w:rsidR="006F7C80">
        <w:rPr>
          <w:rFonts w:ascii="Arial" w:hAnsi="Arial" w:cs="Arial"/>
          <w:sz w:val="20"/>
          <w:szCs w:val="20"/>
        </w:rPr>
        <w:t xml:space="preserve">or </w:t>
      </w:r>
      <w:r w:rsidR="00FA554D">
        <w:rPr>
          <w:rFonts w:ascii="Arial" w:hAnsi="Arial" w:cs="Arial"/>
          <w:sz w:val="20"/>
          <w:szCs w:val="20"/>
        </w:rPr>
        <w:t>P</w:t>
      </w:r>
      <w:r w:rsidR="006F7C80">
        <w:rPr>
          <w:rFonts w:ascii="Arial" w:hAnsi="Arial" w:cs="Arial"/>
          <w:sz w:val="20"/>
          <w:szCs w:val="20"/>
        </w:rPr>
        <w:t xml:space="preserve">otentially </w:t>
      </w:r>
      <w:r w:rsidR="00FA554D">
        <w:rPr>
          <w:rFonts w:ascii="Arial" w:hAnsi="Arial" w:cs="Arial"/>
          <w:sz w:val="20"/>
          <w:szCs w:val="20"/>
        </w:rPr>
        <w:t>P</w:t>
      </w:r>
      <w:r w:rsidR="006F7C80">
        <w:rPr>
          <w:rFonts w:ascii="Arial" w:hAnsi="Arial" w:cs="Arial"/>
          <w:sz w:val="20"/>
          <w:szCs w:val="20"/>
        </w:rPr>
        <w:t xml:space="preserve">ersistently </w:t>
      </w:r>
      <w:r w:rsidR="00FA554D">
        <w:rPr>
          <w:rFonts w:ascii="Arial" w:hAnsi="Arial" w:cs="Arial"/>
          <w:sz w:val="20"/>
          <w:szCs w:val="20"/>
        </w:rPr>
        <w:t>D</w:t>
      </w:r>
      <w:r w:rsidR="006F7C80">
        <w:rPr>
          <w:rFonts w:ascii="Arial" w:hAnsi="Arial" w:cs="Arial"/>
          <w:sz w:val="20"/>
          <w:szCs w:val="20"/>
        </w:rPr>
        <w:t xml:space="preserve">angerous </w:t>
      </w:r>
      <w:r w:rsidR="00FA554D">
        <w:rPr>
          <w:rFonts w:ascii="Arial" w:hAnsi="Arial" w:cs="Arial"/>
          <w:sz w:val="20"/>
          <w:szCs w:val="20"/>
        </w:rPr>
        <w:t xml:space="preserve">(PPD) </w:t>
      </w:r>
      <w:r w:rsidRPr="00D22247">
        <w:rPr>
          <w:rFonts w:ascii="Arial" w:hAnsi="Arial" w:cs="Arial"/>
          <w:sz w:val="20"/>
          <w:szCs w:val="20"/>
        </w:rPr>
        <w:t>because some</w:t>
      </w:r>
      <w:r w:rsidR="00383A36">
        <w:rPr>
          <w:rFonts w:ascii="Arial" w:hAnsi="Arial" w:cs="Arial"/>
          <w:sz w:val="20"/>
          <w:szCs w:val="20"/>
        </w:rPr>
        <w:t xml:space="preserve"> of the violent incidents </w:t>
      </w:r>
      <w:r w:rsidRPr="00D22247">
        <w:rPr>
          <w:rFonts w:ascii="Arial" w:hAnsi="Arial" w:cs="Arial"/>
          <w:sz w:val="20"/>
          <w:szCs w:val="20"/>
        </w:rPr>
        <w:t xml:space="preserve">reported in the </w:t>
      </w:r>
      <w:r w:rsidR="00FA554D">
        <w:rPr>
          <w:rFonts w:ascii="Arial" w:hAnsi="Arial" w:cs="Arial"/>
          <w:sz w:val="20"/>
          <w:szCs w:val="20"/>
        </w:rPr>
        <w:t>School Safety and Educational Climate data</w:t>
      </w:r>
      <w:r w:rsidR="00242BFE">
        <w:rPr>
          <w:rFonts w:ascii="Arial" w:hAnsi="Arial" w:cs="Arial"/>
          <w:sz w:val="20"/>
          <w:szCs w:val="20"/>
        </w:rPr>
        <w:t xml:space="preserve"> </w:t>
      </w:r>
      <w:r w:rsidR="00383A36">
        <w:rPr>
          <w:rFonts w:ascii="Arial" w:hAnsi="Arial" w:cs="Arial"/>
          <w:sz w:val="20"/>
          <w:szCs w:val="20"/>
        </w:rPr>
        <w:t>are attributed to</w:t>
      </w:r>
      <w:r w:rsidR="00242BFE">
        <w:rPr>
          <w:rFonts w:ascii="Arial" w:hAnsi="Arial" w:cs="Arial"/>
          <w:sz w:val="20"/>
          <w:szCs w:val="20"/>
        </w:rPr>
        <w:t xml:space="preserve"> </w:t>
      </w:r>
      <w:r w:rsidRPr="00D22247">
        <w:rPr>
          <w:rFonts w:ascii="Arial" w:hAnsi="Arial" w:cs="Arial"/>
          <w:sz w:val="20"/>
          <w:szCs w:val="20"/>
        </w:rPr>
        <w:t>a student offende</w:t>
      </w:r>
      <w:r w:rsidR="00242BFE">
        <w:rPr>
          <w:rFonts w:ascii="Arial" w:hAnsi="Arial" w:cs="Arial"/>
          <w:sz w:val="20"/>
          <w:szCs w:val="20"/>
        </w:rPr>
        <w:t>r</w:t>
      </w:r>
      <w:r w:rsidR="00FA554D">
        <w:rPr>
          <w:rFonts w:ascii="Arial" w:hAnsi="Arial" w:cs="Arial"/>
          <w:sz w:val="20"/>
          <w:szCs w:val="20"/>
        </w:rPr>
        <w:t>’s</w:t>
      </w:r>
      <w:r w:rsidR="00242BFE">
        <w:rPr>
          <w:rFonts w:ascii="Arial" w:hAnsi="Arial" w:cs="Arial"/>
          <w:sz w:val="20"/>
          <w:szCs w:val="20"/>
        </w:rPr>
        <w:t xml:space="preserve"> </w:t>
      </w:r>
      <w:r w:rsidR="00421450">
        <w:rPr>
          <w:rFonts w:ascii="Arial" w:hAnsi="Arial" w:cs="Arial"/>
          <w:sz w:val="20"/>
          <w:szCs w:val="20"/>
        </w:rPr>
        <w:t>classified</w:t>
      </w:r>
      <w:r w:rsidR="00242BFE">
        <w:rPr>
          <w:rFonts w:ascii="Arial" w:hAnsi="Arial" w:cs="Arial"/>
          <w:sz w:val="20"/>
          <w:szCs w:val="20"/>
        </w:rPr>
        <w:t xml:space="preserve"> </w:t>
      </w:r>
      <w:r w:rsidR="00FA554D">
        <w:rPr>
          <w:rFonts w:ascii="Arial" w:hAnsi="Arial" w:cs="Arial"/>
          <w:sz w:val="20"/>
          <w:szCs w:val="20"/>
        </w:rPr>
        <w:t>disability</w:t>
      </w:r>
      <w:r w:rsidR="009C5626">
        <w:rPr>
          <w:rFonts w:ascii="Arial" w:hAnsi="Arial" w:cs="Arial"/>
          <w:sz w:val="20"/>
          <w:szCs w:val="20"/>
        </w:rPr>
        <w:t xml:space="preserve"> under Special Education Regulations</w:t>
      </w:r>
      <w:r w:rsidR="00421450">
        <w:rPr>
          <w:rFonts w:ascii="Arial" w:hAnsi="Arial" w:cs="Arial"/>
          <w:sz w:val="20"/>
          <w:szCs w:val="20"/>
        </w:rPr>
        <w:t xml:space="preserve">. </w:t>
      </w:r>
    </w:p>
    <w:p w:rsidR="00C842E7" w:rsidRPr="003025FA" w:rsidRDefault="00AE6E6B" w:rsidP="00422706">
      <w:pPr>
        <w:tabs>
          <w:tab w:val="left" w:pos="432"/>
          <w:tab w:val="left" w:pos="864"/>
        </w:tabs>
        <w:jc w:val="both"/>
        <w:rPr>
          <w:rFonts w:ascii="Arial" w:hAnsi="Arial" w:cs="Arial"/>
          <w:sz w:val="16"/>
          <w:szCs w:val="16"/>
        </w:rPr>
      </w:pPr>
      <w:r w:rsidRPr="00D22247">
        <w:rPr>
          <w:rFonts w:ascii="Arial" w:hAnsi="Arial" w:cs="Arial"/>
          <w:sz w:val="20"/>
          <w:szCs w:val="20"/>
        </w:rPr>
        <w:t xml:space="preserve">  </w:t>
      </w:r>
    </w:p>
    <w:p w:rsidR="00AE6E6B" w:rsidRDefault="00383A36" w:rsidP="00422706">
      <w:pPr>
        <w:tabs>
          <w:tab w:val="left" w:pos="432"/>
          <w:tab w:val="left" w:pos="86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9250DF">
        <w:rPr>
          <w:rFonts w:ascii="Arial" w:hAnsi="Arial" w:cs="Arial"/>
          <w:b/>
          <w:sz w:val="20"/>
          <w:szCs w:val="20"/>
        </w:rPr>
        <w:t>WIEP-OC</w:t>
      </w:r>
      <w:r>
        <w:rPr>
          <w:rFonts w:ascii="Arial" w:hAnsi="Arial" w:cs="Arial"/>
          <w:sz w:val="20"/>
          <w:szCs w:val="20"/>
        </w:rPr>
        <w:t xml:space="preserve"> process has been developed for use </w:t>
      </w:r>
      <w:r w:rsidR="009C5626">
        <w:rPr>
          <w:rFonts w:ascii="Arial" w:hAnsi="Arial" w:cs="Arial"/>
          <w:sz w:val="20"/>
          <w:szCs w:val="20"/>
        </w:rPr>
        <w:t xml:space="preserve">by a school to submit evidence </w:t>
      </w:r>
      <w:r w:rsidR="00FA554D">
        <w:rPr>
          <w:rFonts w:ascii="Arial" w:hAnsi="Arial" w:cs="Arial"/>
          <w:sz w:val="20"/>
          <w:szCs w:val="20"/>
        </w:rPr>
        <w:t xml:space="preserve">for consideration </w:t>
      </w:r>
      <w:r w:rsidR="009C5626">
        <w:rPr>
          <w:rFonts w:ascii="Arial" w:hAnsi="Arial" w:cs="Arial"/>
          <w:sz w:val="20"/>
          <w:szCs w:val="20"/>
        </w:rPr>
        <w:t xml:space="preserve">in support of </w:t>
      </w:r>
      <w:r w:rsidR="0035178C">
        <w:rPr>
          <w:rFonts w:ascii="Arial" w:hAnsi="Arial" w:cs="Arial"/>
          <w:sz w:val="20"/>
          <w:szCs w:val="20"/>
        </w:rPr>
        <w:t>the</w:t>
      </w:r>
      <w:r w:rsidR="009C5626">
        <w:rPr>
          <w:rFonts w:ascii="Arial" w:hAnsi="Arial" w:cs="Arial"/>
          <w:sz w:val="20"/>
          <w:szCs w:val="20"/>
        </w:rPr>
        <w:t xml:space="preserve"> exemption </w:t>
      </w:r>
      <w:r w:rsidR="0035178C">
        <w:rPr>
          <w:rFonts w:ascii="Arial" w:hAnsi="Arial" w:cs="Arial"/>
          <w:sz w:val="20"/>
          <w:szCs w:val="20"/>
        </w:rPr>
        <w:t xml:space="preserve">of a violent incident </w:t>
      </w:r>
      <w:r>
        <w:rPr>
          <w:rFonts w:ascii="Arial" w:hAnsi="Arial" w:cs="Arial"/>
          <w:sz w:val="20"/>
          <w:szCs w:val="20"/>
        </w:rPr>
        <w:t xml:space="preserve">when a student offender is </w:t>
      </w:r>
      <w:r w:rsidR="00FA554D">
        <w:rPr>
          <w:rFonts w:ascii="Arial" w:hAnsi="Arial" w:cs="Arial"/>
          <w:sz w:val="20"/>
          <w:szCs w:val="20"/>
        </w:rPr>
        <w:t xml:space="preserve">NOT classified </w:t>
      </w:r>
      <w:r w:rsidR="0035178C">
        <w:rPr>
          <w:rFonts w:ascii="Arial" w:hAnsi="Arial" w:cs="Arial"/>
          <w:sz w:val="20"/>
          <w:szCs w:val="20"/>
        </w:rPr>
        <w:t>to receive specialized instruction</w:t>
      </w:r>
      <w:r w:rsidR="00FA554D">
        <w:rPr>
          <w:rFonts w:ascii="Arial" w:hAnsi="Arial" w:cs="Arial"/>
          <w:sz w:val="20"/>
          <w:szCs w:val="20"/>
        </w:rPr>
        <w:t xml:space="preserve">, although the student has </w:t>
      </w:r>
      <w:r w:rsidR="0035178C">
        <w:rPr>
          <w:rFonts w:ascii="Arial" w:hAnsi="Arial" w:cs="Arial"/>
          <w:sz w:val="20"/>
          <w:szCs w:val="20"/>
        </w:rPr>
        <w:t xml:space="preserve">been </w:t>
      </w:r>
      <w:r w:rsidR="00FA554D">
        <w:rPr>
          <w:rFonts w:ascii="Arial" w:hAnsi="Arial" w:cs="Arial"/>
          <w:sz w:val="20"/>
          <w:szCs w:val="20"/>
        </w:rPr>
        <w:t xml:space="preserve">diagnosed </w:t>
      </w:r>
      <w:r w:rsidR="0035178C">
        <w:rPr>
          <w:rFonts w:ascii="Arial" w:hAnsi="Arial" w:cs="Arial"/>
          <w:sz w:val="20"/>
          <w:szCs w:val="20"/>
        </w:rPr>
        <w:t xml:space="preserve">with a </w:t>
      </w:r>
      <w:r w:rsidR="00FA554D">
        <w:rPr>
          <w:rFonts w:ascii="Arial" w:hAnsi="Arial" w:cs="Arial"/>
          <w:sz w:val="20"/>
          <w:szCs w:val="20"/>
        </w:rPr>
        <w:t xml:space="preserve">disability or other condition. </w:t>
      </w:r>
    </w:p>
    <w:p w:rsidR="0035178C" w:rsidRDefault="0035178C" w:rsidP="00422706">
      <w:pPr>
        <w:tabs>
          <w:tab w:val="left" w:pos="432"/>
          <w:tab w:val="left" w:pos="864"/>
        </w:tabs>
        <w:jc w:val="both"/>
        <w:rPr>
          <w:rFonts w:ascii="Arial" w:hAnsi="Arial" w:cs="Arial"/>
          <w:sz w:val="20"/>
          <w:szCs w:val="20"/>
        </w:rPr>
      </w:pPr>
    </w:p>
    <w:p w:rsidR="00AA36BD" w:rsidRDefault="00AE6E6B" w:rsidP="00422706">
      <w:pPr>
        <w:tabs>
          <w:tab w:val="left" w:pos="432"/>
          <w:tab w:val="left" w:pos="864"/>
        </w:tabs>
        <w:jc w:val="both"/>
        <w:rPr>
          <w:rFonts w:ascii="Arial" w:hAnsi="Arial" w:cs="Arial"/>
          <w:sz w:val="20"/>
          <w:szCs w:val="20"/>
        </w:rPr>
      </w:pPr>
      <w:r w:rsidRPr="008B4BDD">
        <w:rPr>
          <w:rFonts w:ascii="Arial" w:hAnsi="Arial" w:cs="Arial"/>
          <w:b/>
          <w:sz w:val="20"/>
          <w:szCs w:val="20"/>
          <w:u w:val="single"/>
        </w:rPr>
        <w:t>When is the WIEP</w:t>
      </w:r>
      <w:r w:rsidR="009250DF" w:rsidRPr="008B4BDD">
        <w:rPr>
          <w:rFonts w:ascii="Arial" w:hAnsi="Arial" w:cs="Arial"/>
          <w:b/>
          <w:sz w:val="20"/>
          <w:szCs w:val="20"/>
          <w:u w:val="single"/>
        </w:rPr>
        <w:t>-OC</w:t>
      </w:r>
      <w:r w:rsidRPr="008B4BDD">
        <w:rPr>
          <w:rFonts w:ascii="Arial" w:hAnsi="Arial" w:cs="Arial"/>
          <w:b/>
          <w:sz w:val="20"/>
          <w:szCs w:val="20"/>
          <w:u w:val="single"/>
        </w:rPr>
        <w:t xml:space="preserve"> used</w:t>
      </w:r>
      <w:r w:rsidR="009C5626" w:rsidRPr="008B4BDD">
        <w:rPr>
          <w:rFonts w:ascii="Arial" w:hAnsi="Arial" w:cs="Arial"/>
          <w:b/>
          <w:sz w:val="20"/>
          <w:szCs w:val="20"/>
        </w:rPr>
        <w:t>?</w:t>
      </w:r>
      <w:r w:rsidR="00C11D1C">
        <w:rPr>
          <w:rFonts w:ascii="Arial" w:hAnsi="Arial" w:cs="Arial"/>
          <w:sz w:val="20"/>
          <w:szCs w:val="20"/>
        </w:rPr>
        <w:t xml:space="preserve"> </w:t>
      </w:r>
      <w:r w:rsidR="0035178C">
        <w:rPr>
          <w:rFonts w:ascii="Arial" w:hAnsi="Arial" w:cs="Arial"/>
          <w:sz w:val="20"/>
          <w:szCs w:val="20"/>
        </w:rPr>
        <w:t>In the Spring</w:t>
      </w:r>
      <w:r w:rsidR="001238ED">
        <w:rPr>
          <w:rFonts w:ascii="Arial" w:hAnsi="Arial" w:cs="Arial"/>
          <w:sz w:val="20"/>
          <w:szCs w:val="20"/>
        </w:rPr>
        <w:t xml:space="preserve"> of e</w:t>
      </w:r>
      <w:r w:rsidR="00C11D1C">
        <w:rPr>
          <w:rFonts w:ascii="Arial" w:hAnsi="Arial" w:cs="Arial"/>
          <w:sz w:val="20"/>
          <w:szCs w:val="20"/>
        </w:rPr>
        <w:t xml:space="preserve">ach </w:t>
      </w:r>
      <w:r w:rsidR="00242BFE">
        <w:rPr>
          <w:rFonts w:ascii="Arial" w:hAnsi="Arial" w:cs="Arial"/>
          <w:sz w:val="20"/>
          <w:szCs w:val="20"/>
        </w:rPr>
        <w:t>year</w:t>
      </w:r>
      <w:r w:rsidR="009C5626">
        <w:rPr>
          <w:rFonts w:ascii="Arial" w:hAnsi="Arial" w:cs="Arial"/>
          <w:sz w:val="20"/>
          <w:szCs w:val="20"/>
        </w:rPr>
        <w:t>,</w:t>
      </w:r>
      <w:r w:rsidR="00242BFE">
        <w:rPr>
          <w:rFonts w:ascii="Arial" w:hAnsi="Arial" w:cs="Arial"/>
          <w:sz w:val="20"/>
          <w:szCs w:val="20"/>
        </w:rPr>
        <w:t xml:space="preserve"> the Commissioner notifies </w:t>
      </w:r>
      <w:r w:rsidR="00C11D1C">
        <w:rPr>
          <w:rFonts w:ascii="Arial" w:hAnsi="Arial" w:cs="Arial"/>
          <w:sz w:val="20"/>
          <w:szCs w:val="20"/>
        </w:rPr>
        <w:t>district leaders that a school or schools within the district has been identified as Potentially Persistently Dangerous (PPD)</w:t>
      </w:r>
      <w:r w:rsidR="009C5626">
        <w:rPr>
          <w:rFonts w:ascii="Arial" w:hAnsi="Arial" w:cs="Arial"/>
          <w:sz w:val="20"/>
          <w:szCs w:val="20"/>
        </w:rPr>
        <w:t>.</w:t>
      </w:r>
      <w:r w:rsidR="00C11D1C">
        <w:rPr>
          <w:rFonts w:ascii="Arial" w:hAnsi="Arial" w:cs="Arial"/>
          <w:sz w:val="20"/>
          <w:szCs w:val="20"/>
        </w:rPr>
        <w:t xml:space="preserve"> </w:t>
      </w:r>
      <w:r w:rsidR="009C5626">
        <w:rPr>
          <w:rFonts w:ascii="Arial" w:hAnsi="Arial" w:cs="Arial"/>
          <w:sz w:val="20"/>
          <w:szCs w:val="20"/>
        </w:rPr>
        <w:t>The district leader</w:t>
      </w:r>
      <w:r w:rsidR="00C11D1C">
        <w:rPr>
          <w:rFonts w:ascii="Arial" w:hAnsi="Arial" w:cs="Arial"/>
          <w:sz w:val="20"/>
          <w:szCs w:val="20"/>
        </w:rPr>
        <w:t xml:space="preserve"> is given an opportunity to present evidence that the conditions in the identified school do not threaten the safety of students because appropriate actions have been taken</w:t>
      </w:r>
      <w:r w:rsidR="009C5626">
        <w:rPr>
          <w:rFonts w:ascii="Arial" w:hAnsi="Arial" w:cs="Arial"/>
          <w:sz w:val="20"/>
          <w:szCs w:val="20"/>
        </w:rPr>
        <w:t xml:space="preserve"> following reported incident(s)</w:t>
      </w:r>
      <w:r w:rsidR="00C11D1C">
        <w:rPr>
          <w:rFonts w:ascii="Arial" w:hAnsi="Arial" w:cs="Arial"/>
          <w:sz w:val="20"/>
          <w:szCs w:val="20"/>
        </w:rPr>
        <w:t>.</w:t>
      </w:r>
      <w:r w:rsidR="009250DF">
        <w:rPr>
          <w:rFonts w:ascii="Arial" w:hAnsi="Arial" w:cs="Arial"/>
          <w:sz w:val="20"/>
          <w:szCs w:val="20"/>
        </w:rPr>
        <w:t xml:space="preserve"> </w:t>
      </w:r>
    </w:p>
    <w:p w:rsidR="00281928" w:rsidRDefault="006F7C80" w:rsidP="00422706">
      <w:pPr>
        <w:tabs>
          <w:tab w:val="left" w:pos="432"/>
          <w:tab w:val="left" w:pos="86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Similarl</w:t>
      </w:r>
      <w:r w:rsidR="0035178C">
        <w:rPr>
          <w:rFonts w:ascii="Arial" w:hAnsi="Arial" w:cs="Arial"/>
          <w:sz w:val="20"/>
          <w:szCs w:val="20"/>
        </w:rPr>
        <w:t xml:space="preserve">y, </w:t>
      </w:r>
      <w:r w:rsidR="00AA36BD">
        <w:rPr>
          <w:rFonts w:ascii="Arial" w:hAnsi="Arial" w:cs="Arial"/>
          <w:sz w:val="20"/>
          <w:szCs w:val="20"/>
        </w:rPr>
        <w:t>after</w:t>
      </w:r>
      <w:r w:rsidR="0035178C">
        <w:rPr>
          <w:rFonts w:ascii="Arial" w:hAnsi="Arial" w:cs="Arial"/>
          <w:sz w:val="20"/>
          <w:szCs w:val="20"/>
        </w:rPr>
        <w:t xml:space="preserve"> a school is designated P</w:t>
      </w:r>
      <w:r>
        <w:rPr>
          <w:rFonts w:ascii="Arial" w:hAnsi="Arial" w:cs="Arial"/>
          <w:sz w:val="20"/>
          <w:szCs w:val="20"/>
        </w:rPr>
        <w:t>ersistently</w:t>
      </w:r>
      <w:r w:rsidR="0035178C">
        <w:rPr>
          <w:rFonts w:ascii="Arial" w:hAnsi="Arial" w:cs="Arial"/>
          <w:sz w:val="20"/>
          <w:szCs w:val="20"/>
        </w:rPr>
        <w:t xml:space="preserve"> D</w:t>
      </w:r>
      <w:r w:rsidR="004E6DDD">
        <w:rPr>
          <w:rFonts w:ascii="Arial" w:hAnsi="Arial" w:cs="Arial"/>
          <w:sz w:val="20"/>
          <w:szCs w:val="20"/>
        </w:rPr>
        <w:t>angerous</w:t>
      </w:r>
      <w:r>
        <w:rPr>
          <w:rFonts w:ascii="Arial" w:hAnsi="Arial" w:cs="Arial"/>
          <w:sz w:val="20"/>
          <w:szCs w:val="20"/>
        </w:rPr>
        <w:t xml:space="preserve"> </w:t>
      </w:r>
      <w:r w:rsidR="004E6DDD">
        <w:rPr>
          <w:rFonts w:ascii="Arial" w:hAnsi="Arial" w:cs="Arial"/>
          <w:sz w:val="20"/>
          <w:szCs w:val="20"/>
        </w:rPr>
        <w:t>(PD)</w:t>
      </w:r>
      <w:r>
        <w:rPr>
          <w:rFonts w:ascii="Arial" w:hAnsi="Arial" w:cs="Arial"/>
          <w:sz w:val="20"/>
          <w:szCs w:val="20"/>
        </w:rPr>
        <w:t>, the district</w:t>
      </w:r>
      <w:r w:rsidR="00281928">
        <w:rPr>
          <w:rFonts w:ascii="Arial" w:hAnsi="Arial" w:cs="Arial"/>
          <w:sz w:val="20"/>
          <w:szCs w:val="20"/>
        </w:rPr>
        <w:t>/school</w:t>
      </w:r>
      <w:r>
        <w:rPr>
          <w:rFonts w:ascii="Arial" w:hAnsi="Arial" w:cs="Arial"/>
          <w:sz w:val="20"/>
          <w:szCs w:val="20"/>
        </w:rPr>
        <w:t xml:space="preserve"> leader is given an opportunity to petition for removal of the PD designation when the school</w:t>
      </w:r>
      <w:r w:rsidR="00281928">
        <w:rPr>
          <w:rFonts w:ascii="Arial" w:hAnsi="Arial" w:cs="Arial"/>
          <w:sz w:val="20"/>
          <w:szCs w:val="20"/>
        </w:rPr>
        <w:t xml:space="preserve">’s </w:t>
      </w:r>
      <w:r w:rsidR="00AA36BD">
        <w:rPr>
          <w:rFonts w:ascii="Arial" w:hAnsi="Arial" w:cs="Arial"/>
          <w:sz w:val="20"/>
          <w:szCs w:val="20"/>
        </w:rPr>
        <w:t>reported</w:t>
      </w:r>
      <w:r w:rsidR="00281928">
        <w:rPr>
          <w:rFonts w:ascii="Arial" w:hAnsi="Arial" w:cs="Arial"/>
          <w:sz w:val="20"/>
          <w:szCs w:val="20"/>
        </w:rPr>
        <w:t xml:space="preserve"> data</w:t>
      </w:r>
      <w:r>
        <w:rPr>
          <w:rFonts w:ascii="Arial" w:hAnsi="Arial" w:cs="Arial"/>
          <w:sz w:val="20"/>
          <w:szCs w:val="20"/>
        </w:rPr>
        <w:t xml:space="preserve"> no longer meets the </w:t>
      </w:r>
      <w:r w:rsidR="00281928">
        <w:rPr>
          <w:rFonts w:ascii="Arial" w:hAnsi="Arial" w:cs="Arial"/>
          <w:sz w:val="20"/>
          <w:szCs w:val="20"/>
        </w:rPr>
        <w:t xml:space="preserve">School Violence Index (SVI) </w:t>
      </w:r>
      <w:r>
        <w:rPr>
          <w:rFonts w:ascii="Arial" w:hAnsi="Arial" w:cs="Arial"/>
          <w:sz w:val="20"/>
          <w:szCs w:val="20"/>
        </w:rPr>
        <w:t>threshold for designation.</w:t>
      </w:r>
    </w:p>
    <w:p w:rsidR="003025FA" w:rsidRPr="003025FA" w:rsidRDefault="003025FA" w:rsidP="00422706">
      <w:pPr>
        <w:tabs>
          <w:tab w:val="left" w:pos="432"/>
          <w:tab w:val="left" w:pos="864"/>
        </w:tabs>
        <w:jc w:val="both"/>
        <w:rPr>
          <w:rFonts w:ascii="Arial" w:hAnsi="Arial" w:cs="Arial"/>
          <w:sz w:val="16"/>
          <w:szCs w:val="16"/>
        </w:rPr>
      </w:pPr>
    </w:p>
    <w:p w:rsidR="00281928" w:rsidRDefault="009250DF" w:rsidP="00422706">
      <w:pPr>
        <w:tabs>
          <w:tab w:val="left" w:pos="432"/>
          <w:tab w:val="left" w:pos="86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WIEP-OC process is one way for a school</w:t>
      </w:r>
      <w:r w:rsidR="00281928">
        <w:rPr>
          <w:rFonts w:ascii="Arial" w:hAnsi="Arial" w:cs="Arial"/>
          <w:sz w:val="20"/>
          <w:szCs w:val="20"/>
        </w:rPr>
        <w:t>/district</w:t>
      </w:r>
      <w:r>
        <w:rPr>
          <w:rFonts w:ascii="Arial" w:hAnsi="Arial" w:cs="Arial"/>
          <w:sz w:val="20"/>
          <w:szCs w:val="20"/>
        </w:rPr>
        <w:t xml:space="preserve"> leader to provide evidence </w:t>
      </w:r>
      <w:r w:rsidR="00281928">
        <w:rPr>
          <w:rFonts w:ascii="Arial" w:hAnsi="Arial" w:cs="Arial"/>
          <w:sz w:val="20"/>
          <w:szCs w:val="20"/>
        </w:rPr>
        <w:t xml:space="preserve">related to a student offender’s diagnosed disability or </w:t>
      </w:r>
      <w:r w:rsidR="006C3997">
        <w:rPr>
          <w:rFonts w:ascii="Arial" w:hAnsi="Arial" w:cs="Arial"/>
          <w:sz w:val="20"/>
          <w:szCs w:val="20"/>
        </w:rPr>
        <w:t xml:space="preserve">other </w:t>
      </w:r>
      <w:r w:rsidR="00281928">
        <w:rPr>
          <w:rFonts w:ascii="Arial" w:hAnsi="Arial" w:cs="Arial"/>
          <w:sz w:val="20"/>
          <w:szCs w:val="20"/>
        </w:rPr>
        <w:t>condition</w:t>
      </w:r>
      <w:r w:rsidR="006C3997">
        <w:rPr>
          <w:rFonts w:ascii="Arial" w:hAnsi="Arial" w:cs="Arial"/>
          <w:sz w:val="20"/>
          <w:szCs w:val="20"/>
        </w:rPr>
        <w:t>,</w:t>
      </w:r>
      <w:r w:rsidR="00281928">
        <w:rPr>
          <w:rFonts w:ascii="Arial" w:hAnsi="Arial" w:cs="Arial"/>
          <w:sz w:val="20"/>
          <w:szCs w:val="20"/>
        </w:rPr>
        <w:t xml:space="preserve"> and the appropriate action the school has taken regarding school safety and behavioral interventions.</w:t>
      </w:r>
    </w:p>
    <w:p w:rsidR="00AE6E6B" w:rsidRDefault="00C11D1C" w:rsidP="00422706">
      <w:pPr>
        <w:tabs>
          <w:tab w:val="left" w:pos="432"/>
          <w:tab w:val="left" w:pos="86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916D7" w:rsidRDefault="007A7751" w:rsidP="00422706">
      <w:pPr>
        <w:tabs>
          <w:tab w:val="left" w:pos="432"/>
          <w:tab w:val="left" w:pos="864"/>
        </w:tabs>
        <w:jc w:val="both"/>
        <w:rPr>
          <w:rFonts w:ascii="Arial" w:hAnsi="Arial" w:cs="Arial"/>
          <w:sz w:val="20"/>
          <w:szCs w:val="20"/>
        </w:rPr>
      </w:pPr>
      <w:r w:rsidRPr="008B4BDD">
        <w:rPr>
          <w:rFonts w:ascii="Arial" w:hAnsi="Arial" w:cs="Arial"/>
          <w:b/>
          <w:sz w:val="20"/>
          <w:szCs w:val="20"/>
          <w:u w:val="single"/>
        </w:rPr>
        <w:t>W</w:t>
      </w:r>
      <w:r w:rsidR="00B94D66">
        <w:rPr>
          <w:rFonts w:ascii="Arial" w:hAnsi="Arial" w:cs="Arial"/>
          <w:b/>
          <w:sz w:val="20"/>
          <w:szCs w:val="20"/>
          <w:u w:val="single"/>
        </w:rPr>
        <w:t>hat types of supporting</w:t>
      </w:r>
      <w:r w:rsidR="005608AD" w:rsidRPr="008B4BDD">
        <w:rPr>
          <w:rFonts w:ascii="Arial" w:hAnsi="Arial" w:cs="Arial"/>
          <w:b/>
          <w:sz w:val="20"/>
          <w:szCs w:val="20"/>
          <w:u w:val="single"/>
        </w:rPr>
        <w:t xml:space="preserve"> evidence will be considered and when is the evidence due?</w:t>
      </w:r>
      <w:r w:rsidR="005608AD">
        <w:rPr>
          <w:rFonts w:ascii="Arial" w:hAnsi="Arial" w:cs="Arial"/>
          <w:sz w:val="20"/>
          <w:szCs w:val="20"/>
        </w:rPr>
        <w:t xml:space="preserve"> </w:t>
      </w:r>
      <w:r w:rsidRPr="00D22247">
        <w:rPr>
          <w:rFonts w:ascii="Arial" w:hAnsi="Arial" w:cs="Arial"/>
          <w:sz w:val="20"/>
          <w:szCs w:val="20"/>
        </w:rPr>
        <w:t xml:space="preserve"> </w:t>
      </w:r>
      <w:r w:rsidR="00B916D7">
        <w:rPr>
          <w:rFonts w:ascii="Arial" w:hAnsi="Arial" w:cs="Arial"/>
          <w:sz w:val="20"/>
          <w:szCs w:val="20"/>
        </w:rPr>
        <w:t xml:space="preserve">When a non-classified student </w:t>
      </w:r>
      <w:r w:rsidR="0035178C">
        <w:rPr>
          <w:rFonts w:ascii="Arial" w:hAnsi="Arial" w:cs="Arial"/>
          <w:sz w:val="20"/>
          <w:szCs w:val="20"/>
        </w:rPr>
        <w:t xml:space="preserve">offender </w:t>
      </w:r>
      <w:r w:rsidR="00B916D7">
        <w:rPr>
          <w:rFonts w:ascii="Arial" w:hAnsi="Arial" w:cs="Arial"/>
          <w:sz w:val="20"/>
          <w:szCs w:val="20"/>
        </w:rPr>
        <w:t>has committed</w:t>
      </w:r>
      <w:r w:rsidR="0035178C">
        <w:rPr>
          <w:rFonts w:ascii="Arial" w:hAnsi="Arial" w:cs="Arial"/>
          <w:sz w:val="20"/>
          <w:szCs w:val="20"/>
        </w:rPr>
        <w:t xml:space="preserve"> a weighted violent incident(s) </w:t>
      </w:r>
      <w:r w:rsidR="00B916D7">
        <w:rPr>
          <w:rFonts w:ascii="Arial" w:hAnsi="Arial" w:cs="Arial"/>
          <w:sz w:val="20"/>
          <w:szCs w:val="20"/>
        </w:rPr>
        <w:t>as defined in the</w:t>
      </w:r>
      <w:r w:rsidR="00B916D7" w:rsidRPr="00D22247">
        <w:rPr>
          <w:rFonts w:ascii="Arial" w:hAnsi="Arial" w:cs="Arial"/>
          <w:sz w:val="20"/>
          <w:szCs w:val="20"/>
        </w:rPr>
        <w:t xml:space="preserve"> </w:t>
      </w:r>
      <w:r w:rsidR="00AA36BD">
        <w:rPr>
          <w:rFonts w:ascii="Arial" w:hAnsi="Arial" w:cs="Arial"/>
          <w:i/>
          <w:sz w:val="20"/>
          <w:szCs w:val="20"/>
        </w:rPr>
        <w:t>Glossary of Terms Used in Annual Reporting of Incidents</w:t>
      </w:r>
      <w:r w:rsidR="00B916D7">
        <w:rPr>
          <w:rFonts w:ascii="Arial" w:hAnsi="Arial" w:cs="Arial"/>
          <w:sz w:val="20"/>
          <w:szCs w:val="20"/>
        </w:rPr>
        <w:t>,</w:t>
      </w:r>
      <w:r w:rsidR="00B916D7" w:rsidRPr="00D22247">
        <w:rPr>
          <w:rFonts w:ascii="Arial" w:hAnsi="Arial" w:cs="Arial"/>
          <w:sz w:val="20"/>
          <w:szCs w:val="20"/>
        </w:rPr>
        <w:t xml:space="preserve"> </w:t>
      </w:r>
      <w:r w:rsidR="00B916D7">
        <w:rPr>
          <w:rFonts w:ascii="Arial" w:hAnsi="Arial" w:cs="Arial"/>
          <w:sz w:val="20"/>
          <w:szCs w:val="20"/>
        </w:rPr>
        <w:t>t</w:t>
      </w:r>
      <w:r w:rsidR="00422706" w:rsidRPr="00D22247">
        <w:rPr>
          <w:rFonts w:ascii="Arial" w:hAnsi="Arial" w:cs="Arial"/>
          <w:sz w:val="20"/>
          <w:szCs w:val="20"/>
        </w:rPr>
        <w:t>he</w:t>
      </w:r>
      <w:r w:rsidR="005608AD">
        <w:rPr>
          <w:rFonts w:ascii="Arial" w:hAnsi="Arial" w:cs="Arial"/>
          <w:sz w:val="20"/>
          <w:szCs w:val="20"/>
        </w:rPr>
        <w:t xml:space="preserve"> Commissioner will consider any evidence presented</w:t>
      </w:r>
      <w:r w:rsidR="00F1687E">
        <w:rPr>
          <w:rFonts w:ascii="Arial" w:hAnsi="Arial" w:cs="Arial"/>
          <w:sz w:val="20"/>
          <w:szCs w:val="20"/>
        </w:rPr>
        <w:t xml:space="preserve"> </w:t>
      </w:r>
      <w:r w:rsidR="009C5626">
        <w:rPr>
          <w:rFonts w:ascii="Arial" w:hAnsi="Arial" w:cs="Arial"/>
          <w:sz w:val="20"/>
          <w:szCs w:val="20"/>
        </w:rPr>
        <w:t xml:space="preserve">by the deadline </w:t>
      </w:r>
      <w:r w:rsidR="00F1687E" w:rsidRPr="009C5626">
        <w:rPr>
          <w:rFonts w:ascii="Arial" w:hAnsi="Arial" w:cs="Arial"/>
          <w:sz w:val="20"/>
          <w:szCs w:val="20"/>
        </w:rPr>
        <w:t>indicated</w:t>
      </w:r>
      <w:r w:rsidR="00F1687E" w:rsidRPr="00851D0C">
        <w:rPr>
          <w:rFonts w:ascii="Century Schoolbook" w:hAnsi="Century Schoolbook" w:cs="Arial"/>
          <w:sz w:val="20"/>
          <w:szCs w:val="20"/>
          <w:vertAlign w:val="superscript"/>
        </w:rPr>
        <w:t xml:space="preserve"> </w:t>
      </w:r>
      <w:r w:rsidR="00473139">
        <w:rPr>
          <w:rFonts w:ascii="Arial" w:hAnsi="Arial" w:cs="Arial"/>
          <w:sz w:val="20"/>
          <w:szCs w:val="20"/>
        </w:rPr>
        <w:t xml:space="preserve">in the </w:t>
      </w:r>
      <w:r w:rsidR="00B916D7">
        <w:rPr>
          <w:rFonts w:ascii="Arial" w:hAnsi="Arial" w:cs="Arial"/>
          <w:sz w:val="20"/>
          <w:szCs w:val="20"/>
        </w:rPr>
        <w:t>PPD</w:t>
      </w:r>
      <w:r w:rsidR="00B55E75">
        <w:rPr>
          <w:rFonts w:ascii="Arial" w:hAnsi="Arial" w:cs="Arial"/>
          <w:sz w:val="20"/>
          <w:szCs w:val="20"/>
        </w:rPr>
        <w:t>/PD</w:t>
      </w:r>
      <w:r w:rsidR="00B916D7">
        <w:rPr>
          <w:rFonts w:ascii="Arial" w:hAnsi="Arial" w:cs="Arial"/>
          <w:sz w:val="20"/>
          <w:szCs w:val="20"/>
        </w:rPr>
        <w:t xml:space="preserve"> </w:t>
      </w:r>
      <w:r w:rsidR="0082593A">
        <w:rPr>
          <w:rFonts w:ascii="Arial" w:hAnsi="Arial" w:cs="Arial"/>
          <w:sz w:val="20"/>
          <w:szCs w:val="20"/>
        </w:rPr>
        <w:t>notification</w:t>
      </w:r>
      <w:r w:rsidR="009C5626">
        <w:rPr>
          <w:rFonts w:ascii="Arial" w:hAnsi="Arial" w:cs="Arial"/>
          <w:sz w:val="20"/>
          <w:szCs w:val="20"/>
        </w:rPr>
        <w:t xml:space="preserve"> to the district</w:t>
      </w:r>
      <w:r w:rsidR="005608AD">
        <w:rPr>
          <w:rFonts w:ascii="Arial" w:hAnsi="Arial" w:cs="Arial"/>
          <w:sz w:val="20"/>
          <w:szCs w:val="20"/>
        </w:rPr>
        <w:t>. The WIEP</w:t>
      </w:r>
      <w:r w:rsidR="009C5626">
        <w:rPr>
          <w:rFonts w:ascii="Arial" w:hAnsi="Arial" w:cs="Arial"/>
          <w:sz w:val="20"/>
          <w:szCs w:val="20"/>
        </w:rPr>
        <w:t>-OC</w:t>
      </w:r>
      <w:r w:rsidR="005608AD">
        <w:rPr>
          <w:rFonts w:ascii="Arial" w:hAnsi="Arial" w:cs="Arial"/>
          <w:sz w:val="20"/>
          <w:szCs w:val="20"/>
        </w:rPr>
        <w:t xml:space="preserve"> </w:t>
      </w:r>
      <w:r w:rsidR="009C5626">
        <w:rPr>
          <w:rFonts w:ascii="Arial" w:hAnsi="Arial" w:cs="Arial"/>
          <w:sz w:val="20"/>
          <w:szCs w:val="20"/>
        </w:rPr>
        <w:t xml:space="preserve">process requires that the </w:t>
      </w:r>
      <w:r w:rsidR="003E5F23">
        <w:rPr>
          <w:rFonts w:ascii="Arial" w:hAnsi="Arial" w:cs="Arial"/>
          <w:sz w:val="20"/>
          <w:szCs w:val="20"/>
        </w:rPr>
        <w:t>school</w:t>
      </w:r>
      <w:r w:rsidR="005608AD">
        <w:rPr>
          <w:rFonts w:ascii="Arial" w:hAnsi="Arial" w:cs="Arial"/>
          <w:sz w:val="20"/>
          <w:szCs w:val="20"/>
        </w:rPr>
        <w:t xml:space="preserve"> submit </w:t>
      </w:r>
      <w:r w:rsidR="00877B0C" w:rsidRPr="00AA36BD">
        <w:rPr>
          <w:rFonts w:ascii="Arial" w:hAnsi="Arial" w:cs="Arial"/>
          <w:b/>
          <w:i/>
          <w:sz w:val="20"/>
          <w:szCs w:val="20"/>
        </w:rPr>
        <w:t>five</w:t>
      </w:r>
      <w:r w:rsidR="00046640" w:rsidRPr="00AA36BD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BD">
        <w:rPr>
          <w:rFonts w:ascii="Arial" w:hAnsi="Arial" w:cs="Arial"/>
          <w:b/>
          <w:i/>
          <w:sz w:val="20"/>
          <w:szCs w:val="20"/>
        </w:rPr>
        <w:t>types</w:t>
      </w:r>
      <w:r w:rsidRPr="00D22247">
        <w:rPr>
          <w:rFonts w:ascii="Arial" w:hAnsi="Arial" w:cs="Arial"/>
          <w:sz w:val="20"/>
          <w:szCs w:val="20"/>
        </w:rPr>
        <w:t xml:space="preserve"> of </w:t>
      </w:r>
      <w:r w:rsidR="00422706" w:rsidRPr="00D22247">
        <w:rPr>
          <w:rFonts w:ascii="Arial" w:hAnsi="Arial" w:cs="Arial"/>
          <w:sz w:val="20"/>
          <w:szCs w:val="20"/>
        </w:rPr>
        <w:t>document</w:t>
      </w:r>
      <w:r w:rsidRPr="00D22247">
        <w:rPr>
          <w:rFonts w:ascii="Arial" w:hAnsi="Arial" w:cs="Arial"/>
          <w:sz w:val="20"/>
          <w:szCs w:val="20"/>
        </w:rPr>
        <w:t>s</w:t>
      </w:r>
      <w:r w:rsidR="007F549C" w:rsidRPr="00D22247">
        <w:rPr>
          <w:rFonts w:ascii="Arial" w:hAnsi="Arial" w:cs="Arial"/>
          <w:sz w:val="20"/>
          <w:szCs w:val="20"/>
        </w:rPr>
        <w:t xml:space="preserve"> </w:t>
      </w:r>
      <w:r w:rsidR="00B916D7">
        <w:rPr>
          <w:rFonts w:ascii="Arial" w:hAnsi="Arial" w:cs="Arial"/>
          <w:sz w:val="20"/>
          <w:szCs w:val="20"/>
        </w:rPr>
        <w:t>supporting the request for ex</w:t>
      </w:r>
      <w:r w:rsidR="009C5626">
        <w:rPr>
          <w:rFonts w:ascii="Arial" w:hAnsi="Arial" w:cs="Arial"/>
          <w:sz w:val="20"/>
          <w:szCs w:val="20"/>
        </w:rPr>
        <w:t>empt</w:t>
      </w:r>
      <w:r w:rsidR="00B916D7">
        <w:rPr>
          <w:rFonts w:ascii="Arial" w:hAnsi="Arial" w:cs="Arial"/>
          <w:sz w:val="20"/>
          <w:szCs w:val="20"/>
        </w:rPr>
        <w:t>ion of</w:t>
      </w:r>
      <w:r w:rsidR="009C5626">
        <w:rPr>
          <w:rFonts w:ascii="Arial" w:hAnsi="Arial" w:cs="Arial"/>
          <w:sz w:val="20"/>
          <w:szCs w:val="20"/>
        </w:rPr>
        <w:t xml:space="preserve"> </w:t>
      </w:r>
      <w:r w:rsidR="00AA36BD">
        <w:rPr>
          <w:rFonts w:ascii="Arial" w:hAnsi="Arial" w:cs="Arial"/>
          <w:sz w:val="20"/>
          <w:szCs w:val="20"/>
        </w:rPr>
        <w:t xml:space="preserve">weighted </w:t>
      </w:r>
      <w:r w:rsidR="009C5626">
        <w:rPr>
          <w:rFonts w:ascii="Arial" w:hAnsi="Arial" w:cs="Arial"/>
          <w:sz w:val="20"/>
          <w:szCs w:val="20"/>
        </w:rPr>
        <w:t xml:space="preserve">incidents committed by </w:t>
      </w:r>
      <w:r w:rsidR="007F549C" w:rsidRPr="00D22247">
        <w:rPr>
          <w:rFonts w:ascii="Arial" w:hAnsi="Arial" w:cs="Arial"/>
          <w:sz w:val="20"/>
          <w:szCs w:val="20"/>
        </w:rPr>
        <w:t xml:space="preserve">each </w:t>
      </w:r>
      <w:r w:rsidR="009C5626">
        <w:rPr>
          <w:rFonts w:ascii="Arial" w:hAnsi="Arial" w:cs="Arial"/>
          <w:sz w:val="20"/>
          <w:szCs w:val="20"/>
        </w:rPr>
        <w:t>non-</w:t>
      </w:r>
      <w:r w:rsidR="007F549C" w:rsidRPr="00D22247">
        <w:rPr>
          <w:rFonts w:ascii="Arial" w:hAnsi="Arial" w:cs="Arial"/>
          <w:sz w:val="20"/>
          <w:szCs w:val="20"/>
        </w:rPr>
        <w:t>classified student offender</w:t>
      </w:r>
      <w:r w:rsidR="00AA36BD">
        <w:rPr>
          <w:rFonts w:ascii="Arial" w:hAnsi="Arial" w:cs="Arial"/>
          <w:sz w:val="20"/>
          <w:szCs w:val="20"/>
        </w:rPr>
        <w:t xml:space="preserve"> with a diagnosed disability or condition</w:t>
      </w:r>
      <w:r w:rsidR="00B916D7">
        <w:rPr>
          <w:rFonts w:ascii="Arial" w:hAnsi="Arial" w:cs="Arial"/>
          <w:sz w:val="20"/>
          <w:szCs w:val="20"/>
        </w:rPr>
        <w:t>.</w:t>
      </w:r>
      <w:r w:rsidR="005608AD">
        <w:rPr>
          <w:rFonts w:ascii="Arial" w:hAnsi="Arial" w:cs="Arial"/>
          <w:sz w:val="20"/>
          <w:szCs w:val="20"/>
        </w:rPr>
        <w:t xml:space="preserve"> </w:t>
      </w:r>
    </w:p>
    <w:p w:rsidR="00B916D7" w:rsidRDefault="00B916D7" w:rsidP="00422706">
      <w:pPr>
        <w:tabs>
          <w:tab w:val="left" w:pos="432"/>
          <w:tab w:val="left" w:pos="864"/>
        </w:tabs>
        <w:jc w:val="both"/>
        <w:rPr>
          <w:rFonts w:ascii="Arial" w:hAnsi="Arial" w:cs="Arial"/>
          <w:sz w:val="20"/>
          <w:szCs w:val="20"/>
        </w:rPr>
      </w:pPr>
    </w:p>
    <w:p w:rsidR="00422706" w:rsidRDefault="001C58FA" w:rsidP="00422706">
      <w:pPr>
        <w:tabs>
          <w:tab w:val="left" w:pos="432"/>
          <w:tab w:val="left" w:pos="86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51D0C">
        <w:rPr>
          <w:rFonts w:ascii="Arial" w:hAnsi="Arial" w:cs="Arial"/>
          <w:sz w:val="20"/>
          <w:szCs w:val="20"/>
        </w:rPr>
        <w:t xml:space="preserve">he </w:t>
      </w:r>
      <w:r w:rsidR="00877B0C" w:rsidRPr="006C3997">
        <w:rPr>
          <w:rFonts w:ascii="Arial" w:hAnsi="Arial" w:cs="Arial"/>
          <w:b/>
          <w:i/>
          <w:sz w:val="20"/>
          <w:szCs w:val="20"/>
        </w:rPr>
        <w:t>five</w:t>
      </w:r>
      <w:r w:rsidR="00CA5AC0" w:rsidRPr="006C3997">
        <w:rPr>
          <w:rFonts w:ascii="Arial" w:hAnsi="Arial" w:cs="Arial"/>
          <w:b/>
          <w:i/>
          <w:sz w:val="20"/>
          <w:szCs w:val="20"/>
        </w:rPr>
        <w:t xml:space="preserve"> types</w:t>
      </w:r>
      <w:r w:rsidR="00CA5AC0">
        <w:rPr>
          <w:rFonts w:ascii="Arial" w:hAnsi="Arial" w:cs="Arial"/>
          <w:sz w:val="20"/>
          <w:szCs w:val="20"/>
        </w:rPr>
        <w:t xml:space="preserve"> of </w:t>
      </w:r>
      <w:r w:rsidR="00851D0C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cuments required </w:t>
      </w:r>
      <w:r w:rsidR="006C3997">
        <w:rPr>
          <w:rFonts w:ascii="Arial" w:hAnsi="Arial" w:cs="Arial"/>
          <w:sz w:val="20"/>
          <w:szCs w:val="20"/>
        </w:rPr>
        <w:t xml:space="preserve">for submission </w:t>
      </w:r>
      <w:r>
        <w:rPr>
          <w:rFonts w:ascii="Arial" w:hAnsi="Arial" w:cs="Arial"/>
          <w:sz w:val="20"/>
          <w:szCs w:val="20"/>
        </w:rPr>
        <w:t xml:space="preserve">to </w:t>
      </w:r>
      <w:r w:rsidR="00CA5AC0">
        <w:rPr>
          <w:rFonts w:ascii="Arial" w:hAnsi="Arial" w:cs="Arial"/>
          <w:sz w:val="20"/>
          <w:szCs w:val="20"/>
        </w:rPr>
        <w:t>be</w:t>
      </w:r>
      <w:r w:rsidR="00422706" w:rsidRPr="00D22247">
        <w:rPr>
          <w:rFonts w:ascii="Arial" w:hAnsi="Arial" w:cs="Arial"/>
          <w:sz w:val="20"/>
          <w:szCs w:val="20"/>
        </w:rPr>
        <w:t xml:space="preserve"> considered for th</w:t>
      </w:r>
      <w:r w:rsidR="00C944D9" w:rsidRPr="00D22247">
        <w:rPr>
          <w:rFonts w:ascii="Arial" w:hAnsi="Arial" w:cs="Arial"/>
          <w:sz w:val="20"/>
          <w:szCs w:val="20"/>
        </w:rPr>
        <w:t>e WIEP</w:t>
      </w:r>
      <w:r w:rsidR="005F60B2">
        <w:rPr>
          <w:rFonts w:ascii="Arial" w:hAnsi="Arial" w:cs="Arial"/>
          <w:sz w:val="20"/>
          <w:szCs w:val="20"/>
        </w:rPr>
        <w:t>-OC</w:t>
      </w:r>
      <w:r w:rsidR="00C944D9" w:rsidRPr="00D22247">
        <w:rPr>
          <w:rFonts w:ascii="Arial" w:hAnsi="Arial" w:cs="Arial"/>
          <w:sz w:val="20"/>
          <w:szCs w:val="20"/>
        </w:rPr>
        <w:t xml:space="preserve"> </w:t>
      </w:r>
      <w:r w:rsidR="00422706" w:rsidRPr="00D22247">
        <w:rPr>
          <w:rFonts w:ascii="Arial" w:hAnsi="Arial" w:cs="Arial"/>
          <w:sz w:val="20"/>
          <w:szCs w:val="20"/>
        </w:rPr>
        <w:t>exemption</w:t>
      </w:r>
      <w:r>
        <w:rPr>
          <w:rFonts w:ascii="Arial" w:hAnsi="Arial" w:cs="Arial"/>
          <w:sz w:val="20"/>
          <w:szCs w:val="20"/>
        </w:rPr>
        <w:t xml:space="preserve"> are listed below</w:t>
      </w:r>
      <w:r w:rsidR="00422706" w:rsidRPr="00D22247">
        <w:rPr>
          <w:rFonts w:ascii="Arial" w:hAnsi="Arial" w:cs="Arial"/>
          <w:sz w:val="20"/>
          <w:szCs w:val="20"/>
        </w:rPr>
        <w:t>:</w:t>
      </w:r>
    </w:p>
    <w:p w:rsidR="005F60B2" w:rsidRDefault="005F60B2" w:rsidP="00422706">
      <w:pPr>
        <w:tabs>
          <w:tab w:val="left" w:pos="432"/>
          <w:tab w:val="left" w:pos="864"/>
        </w:tabs>
        <w:jc w:val="both"/>
        <w:rPr>
          <w:rFonts w:ascii="Arial" w:hAnsi="Arial" w:cs="Arial"/>
          <w:sz w:val="20"/>
          <w:szCs w:val="20"/>
        </w:rPr>
      </w:pPr>
    </w:p>
    <w:p w:rsidR="000C514C" w:rsidRPr="00C712E0" w:rsidRDefault="000C514C" w:rsidP="005F60B2">
      <w:pPr>
        <w:numPr>
          <w:ilvl w:val="0"/>
          <w:numId w:val="14"/>
        </w:numPr>
        <w:tabs>
          <w:tab w:val="left" w:pos="432"/>
          <w:tab w:val="left" w:pos="864"/>
        </w:tabs>
        <w:jc w:val="both"/>
        <w:rPr>
          <w:rFonts w:ascii="Arial" w:hAnsi="Arial" w:cs="Arial"/>
          <w:sz w:val="20"/>
          <w:szCs w:val="20"/>
        </w:rPr>
      </w:pPr>
      <w:r w:rsidRPr="00C744A8">
        <w:rPr>
          <w:rFonts w:ascii="Arial" w:hAnsi="Arial" w:cs="Arial"/>
          <w:b/>
          <w:sz w:val="20"/>
          <w:szCs w:val="20"/>
        </w:rPr>
        <w:t>Behavioral, medical, or other type of formal evaluative documents</w:t>
      </w:r>
      <w:r w:rsidR="00C744A8">
        <w:rPr>
          <w:rStyle w:val="FootnoteReference"/>
          <w:rFonts w:ascii="Arial" w:hAnsi="Arial" w:cs="Arial"/>
          <w:b/>
          <w:sz w:val="20"/>
          <w:szCs w:val="20"/>
        </w:rPr>
        <w:footnoteReference w:id="1"/>
      </w:r>
      <w:r w:rsidRPr="00C744A8">
        <w:rPr>
          <w:rFonts w:ascii="Arial" w:hAnsi="Arial" w:cs="Arial"/>
          <w:b/>
          <w:sz w:val="20"/>
          <w:szCs w:val="20"/>
        </w:rPr>
        <w:t xml:space="preserve"> </w:t>
      </w:r>
      <w:r w:rsidRPr="00C712E0">
        <w:rPr>
          <w:rFonts w:ascii="Arial" w:hAnsi="Arial" w:cs="Arial"/>
          <w:sz w:val="20"/>
          <w:szCs w:val="20"/>
        </w:rPr>
        <w:t>indicating a review of inappropriate student behavior related to reported serious incidents</w:t>
      </w:r>
      <w:r w:rsidRPr="00C712E0">
        <w:rPr>
          <w:rStyle w:val="FootnoteReference"/>
          <w:rFonts w:ascii="Arial" w:hAnsi="Arial" w:cs="Arial"/>
          <w:sz w:val="20"/>
          <w:szCs w:val="20"/>
        </w:rPr>
        <w:footnoteReference w:id="2"/>
      </w:r>
    </w:p>
    <w:p w:rsidR="00CA5AC0" w:rsidRDefault="005F60B2" w:rsidP="005F60B2">
      <w:pPr>
        <w:numPr>
          <w:ilvl w:val="0"/>
          <w:numId w:val="14"/>
        </w:numPr>
        <w:tabs>
          <w:tab w:val="left" w:pos="432"/>
          <w:tab w:val="left" w:pos="86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School’s </w:t>
      </w:r>
      <w:r w:rsidR="004E6DDD">
        <w:rPr>
          <w:rFonts w:ascii="Arial" w:hAnsi="Arial" w:cs="Arial"/>
          <w:sz w:val="20"/>
          <w:szCs w:val="20"/>
        </w:rPr>
        <w:t xml:space="preserve">System of </w:t>
      </w:r>
      <w:r>
        <w:rPr>
          <w:rFonts w:ascii="Arial" w:hAnsi="Arial" w:cs="Arial"/>
          <w:sz w:val="20"/>
          <w:szCs w:val="20"/>
        </w:rPr>
        <w:t>Behavioral Support</w:t>
      </w:r>
      <w:r w:rsidR="004E6DD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0C514C">
        <w:rPr>
          <w:rFonts w:ascii="Arial" w:hAnsi="Arial" w:cs="Arial"/>
          <w:sz w:val="20"/>
          <w:szCs w:val="20"/>
        </w:rPr>
        <w:t xml:space="preserve">and </w:t>
      </w:r>
      <w:r w:rsidR="008C2A78">
        <w:rPr>
          <w:rFonts w:ascii="Arial" w:hAnsi="Arial" w:cs="Arial"/>
          <w:sz w:val="20"/>
          <w:szCs w:val="20"/>
        </w:rPr>
        <w:t>Interventions (</w:t>
      </w:r>
      <w:r w:rsidR="004E6DDD">
        <w:rPr>
          <w:rFonts w:ascii="Arial" w:hAnsi="Arial" w:cs="Arial"/>
          <w:sz w:val="20"/>
          <w:szCs w:val="20"/>
        </w:rPr>
        <w:t xml:space="preserve">Form #1) </w:t>
      </w:r>
      <w:r>
        <w:rPr>
          <w:rFonts w:ascii="Arial" w:hAnsi="Arial" w:cs="Arial"/>
          <w:sz w:val="20"/>
          <w:szCs w:val="20"/>
        </w:rPr>
        <w:t xml:space="preserve">in place for </w:t>
      </w:r>
      <w:r w:rsidRPr="000C514C">
        <w:rPr>
          <w:rFonts w:ascii="Arial" w:hAnsi="Arial" w:cs="Arial"/>
          <w:b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students;</w:t>
      </w:r>
    </w:p>
    <w:p w:rsidR="004E6DDD" w:rsidRDefault="005F60B2" w:rsidP="00E230BB">
      <w:pPr>
        <w:numPr>
          <w:ilvl w:val="0"/>
          <w:numId w:val="14"/>
        </w:numPr>
        <w:tabs>
          <w:tab w:val="left" w:pos="432"/>
          <w:tab w:val="left" w:pos="864"/>
        </w:tabs>
        <w:jc w:val="both"/>
        <w:rPr>
          <w:rFonts w:ascii="Arial" w:hAnsi="Arial" w:cs="Arial"/>
          <w:sz w:val="20"/>
          <w:szCs w:val="20"/>
        </w:rPr>
      </w:pPr>
      <w:r w:rsidRPr="000C514C">
        <w:rPr>
          <w:rFonts w:ascii="Arial" w:hAnsi="Arial" w:cs="Arial"/>
          <w:sz w:val="20"/>
          <w:szCs w:val="20"/>
        </w:rPr>
        <w:t xml:space="preserve">The </w:t>
      </w:r>
      <w:r w:rsidR="004E6DDD" w:rsidRPr="000C514C">
        <w:rPr>
          <w:rFonts w:ascii="Arial" w:hAnsi="Arial" w:cs="Arial"/>
          <w:sz w:val="20"/>
          <w:szCs w:val="20"/>
        </w:rPr>
        <w:t xml:space="preserve">Targeted </w:t>
      </w:r>
      <w:r w:rsidRPr="000C514C">
        <w:rPr>
          <w:rFonts w:ascii="Arial" w:hAnsi="Arial" w:cs="Arial"/>
          <w:sz w:val="20"/>
          <w:szCs w:val="20"/>
        </w:rPr>
        <w:t xml:space="preserve">Behavioral Action Plan </w:t>
      </w:r>
      <w:r w:rsidR="004E6DDD" w:rsidRPr="000C514C">
        <w:rPr>
          <w:rFonts w:ascii="Arial" w:hAnsi="Arial" w:cs="Arial"/>
          <w:sz w:val="20"/>
          <w:szCs w:val="20"/>
        </w:rPr>
        <w:t xml:space="preserve">(Form #2) </w:t>
      </w:r>
      <w:r w:rsidRPr="000C514C">
        <w:rPr>
          <w:rFonts w:ascii="Arial" w:hAnsi="Arial" w:cs="Arial"/>
          <w:sz w:val="20"/>
          <w:szCs w:val="20"/>
        </w:rPr>
        <w:t xml:space="preserve">developed by a </w:t>
      </w:r>
      <w:r w:rsidRPr="00BB00B3">
        <w:rPr>
          <w:rFonts w:ascii="Arial" w:hAnsi="Arial" w:cs="Arial"/>
          <w:sz w:val="20"/>
          <w:szCs w:val="20"/>
        </w:rPr>
        <w:t>Behavioral Intervention Team (BIT</w:t>
      </w:r>
      <w:r w:rsidR="0095403F" w:rsidRPr="00BB00B3">
        <w:rPr>
          <w:rFonts w:ascii="Arial" w:hAnsi="Arial" w:cs="Arial"/>
          <w:sz w:val="20"/>
          <w:szCs w:val="20"/>
        </w:rPr>
        <w:t>)</w:t>
      </w:r>
      <w:r w:rsidR="00A57FC5" w:rsidRPr="00A57FC5">
        <w:rPr>
          <w:rStyle w:val="FootnoteReference"/>
          <w:rFonts w:ascii="Arial" w:hAnsi="Arial" w:cs="Arial"/>
          <w:b/>
          <w:sz w:val="20"/>
          <w:szCs w:val="20"/>
        </w:rPr>
        <w:footnoteReference w:id="3"/>
      </w:r>
      <w:r w:rsidRPr="000C514C">
        <w:rPr>
          <w:rFonts w:ascii="Arial" w:hAnsi="Arial" w:cs="Arial"/>
          <w:i/>
          <w:sz w:val="18"/>
          <w:szCs w:val="18"/>
        </w:rPr>
        <w:t xml:space="preserve"> </w:t>
      </w:r>
    </w:p>
    <w:p w:rsidR="000C514C" w:rsidRDefault="00137CF8" w:rsidP="000C514C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 </w:t>
      </w:r>
      <w:r w:rsidR="00D30369">
        <w:rPr>
          <w:rFonts w:ascii="Arial" w:hAnsi="Arial" w:cs="Arial"/>
          <w:sz w:val="20"/>
          <w:szCs w:val="20"/>
        </w:rPr>
        <w:t xml:space="preserve">evidence </w:t>
      </w:r>
      <w:r w:rsidR="00F8750F">
        <w:rPr>
          <w:rFonts w:ascii="Arial" w:hAnsi="Arial" w:cs="Arial"/>
          <w:sz w:val="20"/>
          <w:szCs w:val="20"/>
        </w:rPr>
        <w:t xml:space="preserve">may be submitted, </w:t>
      </w:r>
      <w:r w:rsidR="00632F33">
        <w:rPr>
          <w:rFonts w:ascii="Arial" w:hAnsi="Arial" w:cs="Arial"/>
          <w:sz w:val="20"/>
          <w:szCs w:val="20"/>
        </w:rPr>
        <w:t>as appropriate</w:t>
      </w:r>
      <w:r w:rsidR="00F8750F">
        <w:rPr>
          <w:rFonts w:ascii="Arial" w:hAnsi="Arial" w:cs="Arial"/>
          <w:sz w:val="20"/>
          <w:szCs w:val="20"/>
        </w:rPr>
        <w:t>,</w:t>
      </w:r>
      <w:r w:rsidR="00D30369">
        <w:rPr>
          <w:rFonts w:ascii="Arial" w:hAnsi="Arial" w:cs="Arial"/>
          <w:sz w:val="20"/>
          <w:szCs w:val="20"/>
        </w:rPr>
        <w:t xml:space="preserve"> to support incomplete sections of the WIEP</w:t>
      </w:r>
      <w:r w:rsidR="006773DD">
        <w:rPr>
          <w:rFonts w:ascii="Arial" w:hAnsi="Arial" w:cs="Arial"/>
          <w:sz w:val="20"/>
          <w:szCs w:val="20"/>
        </w:rPr>
        <w:t xml:space="preserve">-OC such as </w:t>
      </w:r>
      <w:r w:rsidR="00D30369">
        <w:rPr>
          <w:rFonts w:ascii="Arial" w:hAnsi="Arial" w:cs="Arial"/>
          <w:sz w:val="20"/>
          <w:szCs w:val="20"/>
        </w:rPr>
        <w:t xml:space="preserve">documentation </w:t>
      </w:r>
      <w:r w:rsidR="006773DD">
        <w:rPr>
          <w:rFonts w:ascii="Arial" w:hAnsi="Arial" w:cs="Arial"/>
          <w:sz w:val="20"/>
          <w:szCs w:val="20"/>
        </w:rPr>
        <w:t>indicating that a</w:t>
      </w:r>
      <w:r w:rsidR="000C514C">
        <w:rPr>
          <w:rFonts w:ascii="Arial" w:hAnsi="Arial" w:cs="Arial"/>
          <w:sz w:val="20"/>
          <w:szCs w:val="20"/>
        </w:rPr>
        <w:t>n offender</w:t>
      </w:r>
      <w:r w:rsidR="006773DD">
        <w:rPr>
          <w:rFonts w:ascii="Arial" w:hAnsi="Arial" w:cs="Arial"/>
          <w:sz w:val="20"/>
          <w:szCs w:val="20"/>
        </w:rPr>
        <w:t xml:space="preserve"> ha</w:t>
      </w:r>
      <w:r w:rsidR="00D30369">
        <w:rPr>
          <w:rFonts w:ascii="Arial" w:hAnsi="Arial" w:cs="Arial"/>
          <w:sz w:val="20"/>
          <w:szCs w:val="20"/>
        </w:rPr>
        <w:t>s transfer</w:t>
      </w:r>
      <w:r w:rsidR="006773DD">
        <w:rPr>
          <w:rFonts w:ascii="Arial" w:hAnsi="Arial" w:cs="Arial"/>
          <w:sz w:val="20"/>
          <w:szCs w:val="20"/>
        </w:rPr>
        <w:t>red</w:t>
      </w:r>
      <w:r w:rsidR="000C514C">
        <w:rPr>
          <w:rFonts w:ascii="Arial" w:hAnsi="Arial" w:cs="Arial"/>
          <w:sz w:val="20"/>
          <w:szCs w:val="20"/>
        </w:rPr>
        <w:t xml:space="preserve"> from the school</w:t>
      </w:r>
      <w:r>
        <w:rPr>
          <w:rFonts w:ascii="Arial" w:hAnsi="Arial" w:cs="Arial"/>
          <w:sz w:val="20"/>
          <w:szCs w:val="20"/>
        </w:rPr>
        <w:t>; and</w:t>
      </w:r>
    </w:p>
    <w:p w:rsidR="00422706" w:rsidRDefault="00877B0C" w:rsidP="00422706">
      <w:pPr>
        <w:pStyle w:val="NoSpacing"/>
        <w:numPr>
          <w:ilvl w:val="0"/>
          <w:numId w:val="14"/>
        </w:numPr>
        <w:tabs>
          <w:tab w:val="left" w:pos="432"/>
          <w:tab w:val="left" w:pos="864"/>
        </w:tabs>
        <w:jc w:val="both"/>
        <w:rPr>
          <w:rFonts w:ascii="Arial" w:hAnsi="Arial" w:cs="Arial"/>
          <w:sz w:val="20"/>
          <w:szCs w:val="20"/>
        </w:rPr>
      </w:pPr>
      <w:r w:rsidRPr="00137CF8">
        <w:rPr>
          <w:rFonts w:ascii="Arial" w:hAnsi="Arial" w:cs="Arial"/>
          <w:sz w:val="20"/>
          <w:szCs w:val="20"/>
        </w:rPr>
        <w:t xml:space="preserve">Attach a copy of </w:t>
      </w:r>
      <w:r w:rsidR="00137CF8" w:rsidRPr="00137CF8">
        <w:rPr>
          <w:rFonts w:ascii="Arial" w:hAnsi="Arial" w:cs="Arial"/>
          <w:sz w:val="20"/>
          <w:szCs w:val="20"/>
        </w:rPr>
        <w:t xml:space="preserve">the report for </w:t>
      </w:r>
      <w:r w:rsidRPr="00137CF8">
        <w:rPr>
          <w:rFonts w:ascii="Arial" w:hAnsi="Arial" w:cs="Arial"/>
          <w:sz w:val="20"/>
          <w:szCs w:val="20"/>
        </w:rPr>
        <w:t xml:space="preserve">each </w:t>
      </w:r>
      <w:r w:rsidR="00137CF8" w:rsidRPr="00137CF8">
        <w:rPr>
          <w:rFonts w:ascii="Arial" w:hAnsi="Arial" w:cs="Arial"/>
          <w:sz w:val="20"/>
          <w:szCs w:val="20"/>
        </w:rPr>
        <w:t xml:space="preserve">weighted incident submitted for </w:t>
      </w:r>
      <w:r w:rsidR="00137CF8">
        <w:rPr>
          <w:rFonts w:ascii="Arial" w:hAnsi="Arial" w:cs="Arial"/>
          <w:sz w:val="20"/>
          <w:szCs w:val="20"/>
        </w:rPr>
        <w:t>exemption consideration.</w:t>
      </w:r>
      <w:r w:rsidR="00137CF8" w:rsidRPr="00137CF8">
        <w:rPr>
          <w:rFonts w:ascii="Arial" w:hAnsi="Arial" w:cs="Arial"/>
          <w:sz w:val="20"/>
          <w:szCs w:val="20"/>
        </w:rPr>
        <w:t xml:space="preserve"> </w:t>
      </w:r>
    </w:p>
    <w:p w:rsidR="00137CF8" w:rsidRPr="00137CF8" w:rsidRDefault="00137CF8" w:rsidP="00137CF8">
      <w:pPr>
        <w:pStyle w:val="NoSpacing"/>
        <w:tabs>
          <w:tab w:val="left" w:pos="432"/>
          <w:tab w:val="left" w:pos="864"/>
        </w:tabs>
        <w:ind w:left="1440"/>
        <w:jc w:val="both"/>
        <w:rPr>
          <w:rFonts w:ascii="Arial" w:hAnsi="Arial" w:cs="Arial"/>
          <w:sz w:val="20"/>
          <w:szCs w:val="20"/>
        </w:rPr>
      </w:pPr>
    </w:p>
    <w:p w:rsidR="003025FA" w:rsidRDefault="00C744A8" w:rsidP="003025FA">
      <w:pPr>
        <w:tabs>
          <w:tab w:val="left" w:pos="43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 #1: P</w:t>
      </w:r>
      <w:r w:rsidR="00C944D9" w:rsidRPr="00D22247">
        <w:rPr>
          <w:rFonts w:ascii="Arial" w:hAnsi="Arial" w:cs="Arial"/>
          <w:b/>
          <w:sz w:val="20"/>
          <w:szCs w:val="20"/>
        </w:rPr>
        <w:t>rovide a</w:t>
      </w:r>
      <w:r w:rsidR="00C944D9" w:rsidRPr="00D22247">
        <w:rPr>
          <w:rFonts w:ascii="Arial" w:hAnsi="Arial" w:cs="Arial"/>
          <w:sz w:val="20"/>
          <w:szCs w:val="20"/>
        </w:rPr>
        <w:t xml:space="preserve"> </w:t>
      </w:r>
      <w:r w:rsidR="00E1608A">
        <w:rPr>
          <w:rFonts w:ascii="Arial" w:hAnsi="Arial" w:cs="Arial"/>
          <w:b/>
          <w:sz w:val="20"/>
          <w:szCs w:val="20"/>
        </w:rPr>
        <w:t>description of the s</w:t>
      </w:r>
      <w:r w:rsidR="00C80A4E">
        <w:rPr>
          <w:rFonts w:ascii="Arial" w:hAnsi="Arial" w:cs="Arial"/>
          <w:b/>
          <w:sz w:val="20"/>
          <w:szCs w:val="20"/>
        </w:rPr>
        <w:t>chool’s s</w:t>
      </w:r>
      <w:r w:rsidR="00C944D9" w:rsidRPr="00D22247">
        <w:rPr>
          <w:rFonts w:ascii="Arial" w:hAnsi="Arial" w:cs="Arial"/>
          <w:b/>
          <w:sz w:val="20"/>
          <w:szCs w:val="20"/>
        </w:rPr>
        <w:t xml:space="preserve">ystem of </w:t>
      </w:r>
      <w:r w:rsidR="00137CF8">
        <w:rPr>
          <w:rFonts w:ascii="Arial" w:hAnsi="Arial" w:cs="Arial"/>
          <w:b/>
          <w:sz w:val="20"/>
          <w:szCs w:val="20"/>
        </w:rPr>
        <w:t>behavioral s</w:t>
      </w:r>
      <w:r w:rsidR="00C944D9" w:rsidRPr="00D22247">
        <w:rPr>
          <w:rFonts w:ascii="Arial" w:hAnsi="Arial" w:cs="Arial"/>
          <w:b/>
          <w:sz w:val="20"/>
          <w:szCs w:val="20"/>
        </w:rPr>
        <w:t>upports</w:t>
      </w:r>
      <w:r w:rsidR="007F549C" w:rsidRPr="00D22247">
        <w:rPr>
          <w:rFonts w:ascii="Arial" w:hAnsi="Arial" w:cs="Arial"/>
          <w:sz w:val="20"/>
          <w:szCs w:val="20"/>
        </w:rPr>
        <w:t xml:space="preserve"> </w:t>
      </w:r>
      <w:r w:rsidR="00C80A4E" w:rsidRPr="0019078A">
        <w:rPr>
          <w:rFonts w:ascii="Arial" w:hAnsi="Arial" w:cs="Arial"/>
          <w:b/>
          <w:sz w:val="20"/>
          <w:szCs w:val="20"/>
        </w:rPr>
        <w:t xml:space="preserve">in place for </w:t>
      </w:r>
      <w:r w:rsidR="000C514C">
        <w:rPr>
          <w:rFonts w:ascii="Arial" w:hAnsi="Arial" w:cs="Arial"/>
          <w:b/>
          <w:sz w:val="20"/>
          <w:szCs w:val="20"/>
        </w:rPr>
        <w:t xml:space="preserve">all </w:t>
      </w:r>
      <w:r w:rsidR="00C80A4E" w:rsidRPr="0019078A">
        <w:rPr>
          <w:rFonts w:ascii="Arial" w:hAnsi="Arial" w:cs="Arial"/>
          <w:b/>
          <w:sz w:val="20"/>
          <w:szCs w:val="20"/>
        </w:rPr>
        <w:t>students</w:t>
      </w:r>
      <w:r w:rsidR="00C80A4E" w:rsidRPr="00B55E75">
        <w:rPr>
          <w:rFonts w:ascii="Arial" w:hAnsi="Arial" w:cs="Arial"/>
          <w:b/>
          <w:sz w:val="20"/>
          <w:szCs w:val="20"/>
        </w:rPr>
        <w:t>.</w:t>
      </w:r>
      <w:r w:rsidR="00C80A4E">
        <w:rPr>
          <w:rFonts w:ascii="Arial" w:hAnsi="Arial" w:cs="Arial"/>
          <w:sz w:val="20"/>
          <w:szCs w:val="20"/>
        </w:rPr>
        <w:t xml:space="preserve"> </w:t>
      </w:r>
      <w:r w:rsidR="0019078A" w:rsidRPr="003025FA">
        <w:rPr>
          <w:rFonts w:ascii="Arial" w:hAnsi="Arial" w:cs="Arial"/>
          <w:sz w:val="20"/>
          <w:szCs w:val="20"/>
        </w:rPr>
        <w:t>Submission</w:t>
      </w:r>
    </w:p>
    <w:p w:rsidR="003025FA" w:rsidRDefault="003025FA" w:rsidP="003025FA">
      <w:pPr>
        <w:tabs>
          <w:tab w:val="left" w:pos="43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9078A" w:rsidRPr="003025FA">
        <w:rPr>
          <w:rFonts w:ascii="Arial" w:hAnsi="Arial" w:cs="Arial"/>
          <w:sz w:val="20"/>
          <w:szCs w:val="20"/>
        </w:rPr>
        <w:t>of t</w:t>
      </w:r>
      <w:r w:rsidR="00C80A4E" w:rsidRPr="003025FA">
        <w:rPr>
          <w:rFonts w:ascii="Arial" w:hAnsi="Arial" w:cs="Arial"/>
          <w:sz w:val="20"/>
          <w:szCs w:val="20"/>
        </w:rPr>
        <w:t>his document is only needed once for this school site, even</w:t>
      </w:r>
      <w:r w:rsidR="00046640" w:rsidRPr="003025FA">
        <w:rPr>
          <w:rFonts w:ascii="Arial" w:hAnsi="Arial" w:cs="Arial"/>
          <w:sz w:val="20"/>
          <w:szCs w:val="20"/>
        </w:rPr>
        <w:t xml:space="preserve"> if multiple </w:t>
      </w:r>
      <w:r w:rsidR="008D3085" w:rsidRPr="003025FA">
        <w:rPr>
          <w:rFonts w:ascii="Arial" w:hAnsi="Arial" w:cs="Arial"/>
          <w:sz w:val="20"/>
          <w:szCs w:val="20"/>
        </w:rPr>
        <w:t>exemptions are</w:t>
      </w:r>
      <w:r w:rsidR="00046640" w:rsidRPr="003025FA">
        <w:rPr>
          <w:rFonts w:ascii="Arial" w:hAnsi="Arial" w:cs="Arial"/>
          <w:sz w:val="20"/>
          <w:szCs w:val="20"/>
        </w:rPr>
        <w:t xml:space="preserve"> </w:t>
      </w:r>
      <w:r w:rsidR="008D3085" w:rsidRPr="003025FA">
        <w:rPr>
          <w:rFonts w:ascii="Arial" w:hAnsi="Arial" w:cs="Arial"/>
          <w:sz w:val="20"/>
          <w:szCs w:val="20"/>
        </w:rPr>
        <w:t xml:space="preserve">being </w:t>
      </w:r>
      <w:r w:rsidR="00D33B63" w:rsidRPr="003025FA">
        <w:rPr>
          <w:rFonts w:ascii="Arial" w:hAnsi="Arial" w:cs="Arial"/>
          <w:sz w:val="20"/>
          <w:szCs w:val="20"/>
        </w:rPr>
        <w:t xml:space="preserve">submitted </w:t>
      </w:r>
      <w:r w:rsidR="00C80A4E" w:rsidRPr="003025FA">
        <w:rPr>
          <w:rFonts w:ascii="Arial" w:hAnsi="Arial" w:cs="Arial"/>
          <w:sz w:val="20"/>
          <w:szCs w:val="20"/>
        </w:rPr>
        <w:t>for several</w:t>
      </w:r>
    </w:p>
    <w:p w:rsidR="00C944D9" w:rsidRPr="00D22247" w:rsidRDefault="003025FA" w:rsidP="003025FA">
      <w:pPr>
        <w:tabs>
          <w:tab w:val="left" w:pos="432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33B63" w:rsidRPr="003025FA">
        <w:rPr>
          <w:rFonts w:ascii="Arial" w:hAnsi="Arial" w:cs="Arial"/>
          <w:sz w:val="20"/>
          <w:szCs w:val="20"/>
        </w:rPr>
        <w:t xml:space="preserve">different </w:t>
      </w:r>
      <w:r w:rsidR="00C80A4E" w:rsidRPr="003025FA">
        <w:rPr>
          <w:rFonts w:ascii="Arial" w:hAnsi="Arial" w:cs="Arial"/>
          <w:sz w:val="20"/>
          <w:szCs w:val="20"/>
        </w:rPr>
        <w:t>student</w:t>
      </w:r>
      <w:r w:rsidR="00D33B63" w:rsidRPr="003025FA">
        <w:rPr>
          <w:rFonts w:ascii="Arial" w:hAnsi="Arial" w:cs="Arial"/>
          <w:sz w:val="20"/>
          <w:szCs w:val="20"/>
        </w:rPr>
        <w:t xml:space="preserve"> offender</w:t>
      </w:r>
      <w:r w:rsidR="00C80A4E" w:rsidRPr="003025FA">
        <w:rPr>
          <w:rFonts w:ascii="Arial" w:hAnsi="Arial" w:cs="Arial"/>
          <w:sz w:val="20"/>
          <w:szCs w:val="20"/>
        </w:rPr>
        <w:t>s</w:t>
      </w:r>
      <w:r w:rsidR="008D3085" w:rsidRPr="003025FA">
        <w:rPr>
          <w:rFonts w:ascii="Arial" w:hAnsi="Arial" w:cs="Arial"/>
          <w:sz w:val="20"/>
          <w:szCs w:val="20"/>
        </w:rPr>
        <w:t>.</w:t>
      </w:r>
    </w:p>
    <w:p w:rsidR="00D6504D" w:rsidRPr="00D22247" w:rsidRDefault="00D6504D" w:rsidP="000C600B">
      <w:pPr>
        <w:tabs>
          <w:tab w:val="left" w:pos="432"/>
        </w:tabs>
        <w:ind w:left="1584"/>
        <w:jc w:val="both"/>
        <w:rPr>
          <w:rFonts w:ascii="Arial" w:hAnsi="Arial" w:cs="Arial"/>
          <w:b/>
          <w:sz w:val="20"/>
          <w:szCs w:val="20"/>
        </w:rPr>
      </w:pPr>
    </w:p>
    <w:p w:rsidR="008F24BE" w:rsidRDefault="007A7751" w:rsidP="009F6D24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D22247">
        <w:rPr>
          <w:rFonts w:ascii="Arial" w:hAnsi="Arial" w:cs="Arial"/>
          <w:b/>
          <w:bCs/>
          <w:sz w:val="20"/>
          <w:szCs w:val="20"/>
        </w:rPr>
        <w:t>Form #2:</w:t>
      </w:r>
      <w:r w:rsidRPr="00D22247">
        <w:rPr>
          <w:rFonts w:ascii="Arial" w:hAnsi="Arial" w:cs="Arial"/>
          <w:bCs/>
          <w:sz w:val="20"/>
          <w:szCs w:val="20"/>
        </w:rPr>
        <w:t xml:space="preserve">  </w:t>
      </w:r>
      <w:r w:rsidR="00A42A36">
        <w:rPr>
          <w:rFonts w:ascii="Arial" w:hAnsi="Arial" w:cs="Arial"/>
          <w:b/>
          <w:bCs/>
          <w:sz w:val="20"/>
          <w:szCs w:val="20"/>
        </w:rPr>
        <w:t>Targeted Behavioral Action Plan (TBAP)</w:t>
      </w:r>
    </w:p>
    <w:p w:rsidR="006C4AAC" w:rsidRDefault="006C4AAC" w:rsidP="009F6D24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8F24BE" w:rsidRDefault="00E6751A" w:rsidP="008F24BE">
      <w:pPr>
        <w:pStyle w:val="NoSpacing"/>
        <w:numPr>
          <w:ilvl w:val="0"/>
          <w:numId w:val="19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Column 1: </w:t>
      </w:r>
      <w:r w:rsidR="008F24BE" w:rsidRPr="008F24BE">
        <w:rPr>
          <w:rFonts w:ascii="Arial" w:hAnsi="Arial" w:cs="Arial"/>
          <w:bCs/>
          <w:sz w:val="20"/>
          <w:szCs w:val="20"/>
        </w:rPr>
        <w:t>Des</w:t>
      </w:r>
      <w:r w:rsidR="008F24BE">
        <w:rPr>
          <w:rFonts w:ascii="Arial" w:hAnsi="Arial" w:cs="Arial"/>
          <w:bCs/>
          <w:sz w:val="20"/>
          <w:szCs w:val="20"/>
        </w:rPr>
        <w:t>cri</w:t>
      </w:r>
      <w:r>
        <w:rPr>
          <w:rFonts w:ascii="Arial" w:hAnsi="Arial" w:cs="Arial"/>
          <w:bCs/>
          <w:sz w:val="20"/>
          <w:szCs w:val="20"/>
        </w:rPr>
        <w:t>be</w:t>
      </w:r>
      <w:r w:rsidR="008F24BE">
        <w:rPr>
          <w:rFonts w:ascii="Arial" w:hAnsi="Arial" w:cs="Arial"/>
          <w:bCs/>
          <w:sz w:val="20"/>
          <w:szCs w:val="20"/>
        </w:rPr>
        <w:t xml:space="preserve"> </w:t>
      </w:r>
      <w:r w:rsidR="003E5A09">
        <w:rPr>
          <w:rFonts w:ascii="Arial" w:hAnsi="Arial" w:cs="Arial"/>
          <w:bCs/>
          <w:sz w:val="20"/>
          <w:szCs w:val="20"/>
        </w:rPr>
        <w:t>the behavior</w:t>
      </w:r>
      <w:r w:rsidR="008F24BE">
        <w:rPr>
          <w:rFonts w:ascii="Arial" w:hAnsi="Arial" w:cs="Arial"/>
          <w:bCs/>
          <w:sz w:val="20"/>
          <w:szCs w:val="20"/>
        </w:rPr>
        <w:t xml:space="preserve"> re</w:t>
      </w:r>
      <w:r w:rsidR="000C514C">
        <w:rPr>
          <w:rFonts w:ascii="Arial" w:hAnsi="Arial" w:cs="Arial"/>
          <w:bCs/>
          <w:sz w:val="20"/>
          <w:szCs w:val="20"/>
        </w:rPr>
        <w:t>sul</w:t>
      </w:r>
      <w:r w:rsidR="003E5A09">
        <w:rPr>
          <w:rFonts w:ascii="Arial" w:hAnsi="Arial" w:cs="Arial"/>
          <w:bCs/>
          <w:sz w:val="20"/>
          <w:szCs w:val="20"/>
        </w:rPr>
        <w:t>ting in the weighted incident</w:t>
      </w:r>
      <w:r w:rsidR="008F24BE">
        <w:rPr>
          <w:rFonts w:ascii="Arial" w:hAnsi="Arial" w:cs="Arial"/>
          <w:bCs/>
          <w:sz w:val="20"/>
          <w:szCs w:val="20"/>
        </w:rPr>
        <w:t>;</w:t>
      </w:r>
      <w:r>
        <w:rPr>
          <w:rFonts w:ascii="Arial" w:hAnsi="Arial" w:cs="Arial"/>
          <w:bCs/>
          <w:sz w:val="20"/>
          <w:szCs w:val="20"/>
        </w:rPr>
        <w:t xml:space="preserve"> include rele</w:t>
      </w:r>
      <w:r w:rsidR="003E5A09">
        <w:rPr>
          <w:rFonts w:ascii="Arial" w:hAnsi="Arial" w:cs="Arial"/>
          <w:bCs/>
          <w:sz w:val="20"/>
          <w:szCs w:val="20"/>
        </w:rPr>
        <w:t>vant details such as particular</w:t>
      </w:r>
      <w:r>
        <w:rPr>
          <w:rFonts w:ascii="Arial" w:hAnsi="Arial" w:cs="Arial"/>
          <w:bCs/>
          <w:sz w:val="20"/>
          <w:szCs w:val="20"/>
        </w:rPr>
        <w:t xml:space="preserve"> time(s) of the school day and/or setting (cafeteria, recess, gym, etc.) of the weighted incident</w:t>
      </w:r>
      <w:r w:rsidR="003E5A09">
        <w:rPr>
          <w:rFonts w:ascii="Arial" w:hAnsi="Arial" w:cs="Arial"/>
          <w:bCs/>
          <w:sz w:val="20"/>
          <w:szCs w:val="20"/>
        </w:rPr>
        <w:t>; use a separate page (Form #2) for each weighted incident submitted for exemption</w:t>
      </w:r>
      <w:r w:rsidR="007F236A">
        <w:rPr>
          <w:rFonts w:ascii="Arial" w:hAnsi="Arial" w:cs="Arial"/>
          <w:bCs/>
          <w:sz w:val="20"/>
          <w:szCs w:val="20"/>
        </w:rPr>
        <w:t>;</w:t>
      </w:r>
      <w:r w:rsidR="003E5A09">
        <w:rPr>
          <w:rFonts w:ascii="Arial" w:hAnsi="Arial" w:cs="Arial"/>
          <w:bCs/>
          <w:sz w:val="20"/>
          <w:szCs w:val="20"/>
        </w:rPr>
        <w:t xml:space="preserve"> </w:t>
      </w:r>
    </w:p>
    <w:p w:rsidR="00E6751A" w:rsidRPr="008F24BE" w:rsidRDefault="00E6751A" w:rsidP="00E6751A">
      <w:pPr>
        <w:pStyle w:val="NoSpacing"/>
        <w:ind w:left="720"/>
        <w:rPr>
          <w:rFonts w:ascii="Arial" w:hAnsi="Arial" w:cs="Arial"/>
          <w:bCs/>
          <w:sz w:val="20"/>
          <w:szCs w:val="20"/>
        </w:rPr>
      </w:pPr>
    </w:p>
    <w:p w:rsidR="008F24BE" w:rsidRPr="003E5A09" w:rsidRDefault="00E6751A" w:rsidP="008F24BE">
      <w:pPr>
        <w:pStyle w:val="NoSpacing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Column 2: </w:t>
      </w:r>
      <w:r w:rsidR="004605F7">
        <w:rPr>
          <w:rFonts w:ascii="Arial" w:hAnsi="Arial" w:cs="Arial"/>
          <w:bCs/>
          <w:sz w:val="20"/>
          <w:szCs w:val="20"/>
        </w:rPr>
        <w:t xml:space="preserve">Behavioral interventions, </w:t>
      </w:r>
      <w:r w:rsidR="008F24BE">
        <w:rPr>
          <w:rFonts w:ascii="Arial" w:hAnsi="Arial" w:cs="Arial"/>
          <w:bCs/>
          <w:sz w:val="20"/>
          <w:szCs w:val="20"/>
        </w:rPr>
        <w:t>su</w:t>
      </w:r>
      <w:r w:rsidR="0019078A">
        <w:rPr>
          <w:rFonts w:ascii="Arial" w:hAnsi="Arial" w:cs="Arial"/>
          <w:bCs/>
          <w:sz w:val="20"/>
          <w:szCs w:val="20"/>
        </w:rPr>
        <w:t>pports</w:t>
      </w:r>
      <w:r w:rsidR="004605F7">
        <w:rPr>
          <w:rFonts w:ascii="Arial" w:hAnsi="Arial" w:cs="Arial"/>
          <w:bCs/>
          <w:sz w:val="20"/>
          <w:szCs w:val="20"/>
        </w:rPr>
        <w:t>, and strategies</w:t>
      </w:r>
      <w:r w:rsidR="0019078A">
        <w:rPr>
          <w:rFonts w:ascii="Arial" w:hAnsi="Arial" w:cs="Arial"/>
          <w:bCs/>
          <w:sz w:val="20"/>
          <w:szCs w:val="20"/>
        </w:rPr>
        <w:t xml:space="preserve"> </w:t>
      </w:r>
      <w:r w:rsidR="003E5A09">
        <w:rPr>
          <w:rFonts w:ascii="Arial" w:hAnsi="Arial" w:cs="Arial"/>
          <w:bCs/>
          <w:sz w:val="20"/>
          <w:szCs w:val="20"/>
        </w:rPr>
        <w:t>implemented</w:t>
      </w:r>
      <w:r w:rsidR="0019078A">
        <w:rPr>
          <w:rFonts w:ascii="Arial" w:hAnsi="Arial" w:cs="Arial"/>
          <w:bCs/>
          <w:sz w:val="20"/>
          <w:szCs w:val="20"/>
        </w:rPr>
        <w:t xml:space="preserve"> by school/</w:t>
      </w:r>
      <w:r w:rsidR="008F24BE">
        <w:rPr>
          <w:rFonts w:ascii="Arial" w:hAnsi="Arial" w:cs="Arial"/>
          <w:bCs/>
          <w:sz w:val="20"/>
          <w:szCs w:val="20"/>
        </w:rPr>
        <w:t>district staff or community partnership</w:t>
      </w:r>
      <w:r w:rsidR="003E5A09">
        <w:rPr>
          <w:rFonts w:ascii="Arial" w:hAnsi="Arial" w:cs="Arial"/>
          <w:bCs/>
          <w:sz w:val="20"/>
          <w:szCs w:val="20"/>
        </w:rPr>
        <w:t xml:space="preserve"> provider</w:t>
      </w:r>
      <w:r w:rsidR="00D00E88">
        <w:rPr>
          <w:rFonts w:ascii="Arial" w:hAnsi="Arial" w:cs="Arial"/>
          <w:bCs/>
          <w:sz w:val="20"/>
          <w:szCs w:val="20"/>
        </w:rPr>
        <w:t>;</w:t>
      </w:r>
      <w:r w:rsidR="003E5A09">
        <w:rPr>
          <w:rFonts w:ascii="Arial" w:hAnsi="Arial" w:cs="Arial"/>
          <w:bCs/>
          <w:sz w:val="20"/>
          <w:szCs w:val="20"/>
        </w:rPr>
        <w:t xml:space="preserve"> at least some of the interventions must result in immediate improvement</w:t>
      </w:r>
      <w:r w:rsidR="007F236A">
        <w:rPr>
          <w:rFonts w:ascii="Arial" w:hAnsi="Arial" w:cs="Arial"/>
          <w:bCs/>
          <w:sz w:val="20"/>
          <w:szCs w:val="20"/>
        </w:rPr>
        <w:t>;</w:t>
      </w:r>
    </w:p>
    <w:p w:rsidR="003E5A09" w:rsidRPr="008F24BE" w:rsidRDefault="003E5A09" w:rsidP="003E5A09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7F236A" w:rsidRPr="007F236A" w:rsidRDefault="003E5A09" w:rsidP="007F236A">
      <w:pPr>
        <w:pStyle w:val="NoSpacing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Column 3: </w:t>
      </w:r>
      <w:r w:rsidR="00877B0C">
        <w:rPr>
          <w:rFonts w:ascii="Arial" w:hAnsi="Arial" w:cs="Arial"/>
          <w:bCs/>
          <w:sz w:val="20"/>
          <w:szCs w:val="20"/>
        </w:rPr>
        <w:t xml:space="preserve">Record of the frequency </w:t>
      </w:r>
      <w:r>
        <w:rPr>
          <w:rFonts w:ascii="Arial" w:hAnsi="Arial" w:cs="Arial"/>
          <w:bCs/>
          <w:sz w:val="20"/>
          <w:szCs w:val="20"/>
        </w:rPr>
        <w:t xml:space="preserve">(such as hourly, daily, weekly, monthly) </w:t>
      </w:r>
      <w:r w:rsidR="00877B0C">
        <w:rPr>
          <w:rFonts w:ascii="Arial" w:hAnsi="Arial" w:cs="Arial"/>
          <w:bCs/>
          <w:sz w:val="20"/>
          <w:szCs w:val="20"/>
        </w:rPr>
        <w:t>of measuring progress of the interventions</w:t>
      </w:r>
      <w:r w:rsidR="007F236A">
        <w:rPr>
          <w:rFonts w:ascii="Arial" w:hAnsi="Arial" w:cs="Arial"/>
          <w:bCs/>
          <w:sz w:val="20"/>
          <w:szCs w:val="20"/>
        </w:rPr>
        <w:t>;</w:t>
      </w:r>
    </w:p>
    <w:p w:rsidR="007F236A" w:rsidRDefault="007F236A" w:rsidP="007F236A">
      <w:pPr>
        <w:pStyle w:val="ListParagraph"/>
        <w:rPr>
          <w:rFonts w:ascii="Arial" w:hAnsi="Arial" w:cs="Arial"/>
          <w:sz w:val="20"/>
          <w:szCs w:val="20"/>
        </w:rPr>
      </w:pPr>
    </w:p>
    <w:p w:rsidR="007F236A" w:rsidRPr="007F236A" w:rsidRDefault="007F236A" w:rsidP="007F236A">
      <w:pPr>
        <w:pStyle w:val="NoSpacing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</w:t>
      </w:r>
      <w:r w:rsidRPr="007F236A">
        <w:rPr>
          <w:rFonts w:ascii="Arial" w:hAnsi="Arial" w:cs="Arial"/>
          <w:bCs/>
          <w:sz w:val="20"/>
          <w:szCs w:val="20"/>
        </w:rPr>
        <w:t>olumn 4: Describe the progress or lack of progress of each intervention;</w:t>
      </w:r>
      <w:r>
        <w:rPr>
          <w:rFonts w:ascii="Arial" w:hAnsi="Arial" w:cs="Arial"/>
          <w:bCs/>
          <w:sz w:val="20"/>
          <w:szCs w:val="20"/>
        </w:rPr>
        <w:t xml:space="preserve"> and</w:t>
      </w:r>
    </w:p>
    <w:p w:rsidR="007F236A" w:rsidRDefault="007F236A" w:rsidP="007F236A">
      <w:pPr>
        <w:pStyle w:val="ListParagraph"/>
        <w:rPr>
          <w:rFonts w:ascii="Arial" w:hAnsi="Arial" w:cs="Arial"/>
          <w:sz w:val="20"/>
          <w:szCs w:val="20"/>
        </w:rPr>
      </w:pPr>
    </w:p>
    <w:p w:rsidR="003E5A09" w:rsidRPr="007F236A" w:rsidRDefault="003E5A09" w:rsidP="007F236A">
      <w:pPr>
        <w:pStyle w:val="NoSpacing"/>
        <w:numPr>
          <w:ilvl w:val="0"/>
          <w:numId w:val="25"/>
        </w:numPr>
        <w:ind w:hanging="270"/>
        <w:rPr>
          <w:rFonts w:ascii="Arial" w:hAnsi="Arial" w:cs="Arial"/>
          <w:sz w:val="20"/>
          <w:szCs w:val="20"/>
        </w:rPr>
      </w:pPr>
      <w:r w:rsidRPr="007F236A">
        <w:rPr>
          <w:rFonts w:ascii="Arial" w:hAnsi="Arial" w:cs="Arial"/>
          <w:bCs/>
          <w:sz w:val="20"/>
          <w:szCs w:val="20"/>
        </w:rPr>
        <w:t>Column 5: Describe the n</w:t>
      </w:r>
      <w:r w:rsidR="00877B0C" w:rsidRPr="007F236A">
        <w:rPr>
          <w:rFonts w:ascii="Arial" w:hAnsi="Arial" w:cs="Arial"/>
          <w:bCs/>
          <w:sz w:val="20"/>
          <w:szCs w:val="20"/>
        </w:rPr>
        <w:t>ext steps</w:t>
      </w:r>
      <w:r w:rsidRPr="007F236A">
        <w:rPr>
          <w:rFonts w:ascii="Arial" w:hAnsi="Arial" w:cs="Arial"/>
          <w:bCs/>
          <w:sz w:val="20"/>
          <w:szCs w:val="20"/>
        </w:rPr>
        <w:t xml:space="preserve">/strategies to be </w:t>
      </w:r>
      <w:r w:rsidR="006C4AAC" w:rsidRPr="007F236A">
        <w:rPr>
          <w:rFonts w:ascii="Arial" w:hAnsi="Arial" w:cs="Arial"/>
          <w:bCs/>
          <w:sz w:val="20"/>
          <w:szCs w:val="20"/>
        </w:rPr>
        <w:t xml:space="preserve">continued or </w:t>
      </w:r>
      <w:r w:rsidRPr="007F236A">
        <w:rPr>
          <w:rFonts w:ascii="Arial" w:hAnsi="Arial" w:cs="Arial"/>
          <w:bCs/>
          <w:sz w:val="20"/>
          <w:szCs w:val="20"/>
        </w:rPr>
        <w:t xml:space="preserve">put in place to improve progress in interrupting </w:t>
      </w:r>
    </w:p>
    <w:p w:rsidR="00324F23" w:rsidRDefault="003E5A09" w:rsidP="003E5A09">
      <w:pPr>
        <w:pStyle w:val="NoSpacing"/>
        <w:rPr>
          <w:rFonts w:ascii="Arial" w:hAnsi="Arial" w:cs="Arial"/>
          <w:bCs/>
          <w:sz w:val="20"/>
          <w:szCs w:val="20"/>
        </w:rPr>
        <w:sectPr w:rsidR="00324F23" w:rsidSect="00A26F26">
          <w:headerReference w:type="default" r:id="rId8"/>
          <w:footerReference w:type="default" r:id="rId9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  <w:r>
        <w:rPr>
          <w:rFonts w:ascii="Arial" w:hAnsi="Arial" w:cs="Arial"/>
          <w:bCs/>
          <w:sz w:val="20"/>
          <w:szCs w:val="20"/>
        </w:rPr>
        <w:t xml:space="preserve">             problematic and dangerous behavior</w:t>
      </w:r>
    </w:p>
    <w:p w:rsidR="00422706" w:rsidRPr="00D22247" w:rsidRDefault="00422706" w:rsidP="00683475">
      <w:pPr>
        <w:pStyle w:val="NoSpacing"/>
        <w:rPr>
          <w:rFonts w:ascii="Arial" w:hAnsi="Arial" w:cs="Arial"/>
          <w:b/>
          <w:sz w:val="20"/>
          <w:szCs w:val="20"/>
        </w:rPr>
      </w:pPr>
      <w:r w:rsidRPr="00D22247">
        <w:rPr>
          <w:rFonts w:ascii="Arial" w:hAnsi="Arial" w:cs="Arial"/>
          <w:b/>
          <w:sz w:val="20"/>
          <w:szCs w:val="20"/>
        </w:rPr>
        <w:lastRenderedPageBreak/>
        <w:t>Form #1</w:t>
      </w:r>
    </w:p>
    <w:p w:rsidR="00422706" w:rsidRPr="00877B0C" w:rsidRDefault="00422706" w:rsidP="00422706">
      <w:pPr>
        <w:tabs>
          <w:tab w:val="left" w:pos="432"/>
          <w:tab w:val="left" w:pos="864"/>
        </w:tabs>
        <w:jc w:val="center"/>
        <w:rPr>
          <w:rFonts w:ascii="Arial" w:hAnsi="Arial" w:cs="Arial"/>
          <w:b/>
          <w:sz w:val="28"/>
          <w:szCs w:val="28"/>
        </w:rPr>
      </w:pPr>
      <w:r w:rsidRPr="00877B0C">
        <w:rPr>
          <w:rFonts w:ascii="Arial" w:hAnsi="Arial" w:cs="Arial"/>
          <w:b/>
          <w:sz w:val="28"/>
          <w:szCs w:val="28"/>
        </w:rPr>
        <w:t>Description of the School’s System of Behavioral Supports</w:t>
      </w:r>
      <w:r w:rsidR="004E1CE3" w:rsidRPr="00877B0C">
        <w:rPr>
          <w:rFonts w:ascii="Arial" w:hAnsi="Arial" w:cs="Arial"/>
          <w:b/>
          <w:sz w:val="28"/>
          <w:szCs w:val="28"/>
        </w:rPr>
        <w:t xml:space="preserve"> and Interventions</w:t>
      </w:r>
    </w:p>
    <w:p w:rsidR="00923E37" w:rsidRPr="00D22247" w:rsidRDefault="00923E37" w:rsidP="00422706">
      <w:pPr>
        <w:tabs>
          <w:tab w:val="left" w:pos="432"/>
          <w:tab w:val="left" w:pos="864"/>
        </w:tabs>
        <w:jc w:val="center"/>
        <w:rPr>
          <w:rFonts w:ascii="Arial" w:hAnsi="Arial" w:cs="Arial"/>
          <w:sz w:val="20"/>
          <w:szCs w:val="20"/>
        </w:rPr>
      </w:pPr>
    </w:p>
    <w:p w:rsidR="00422706" w:rsidRPr="00D22247" w:rsidRDefault="00422706" w:rsidP="00C70531">
      <w:pPr>
        <w:tabs>
          <w:tab w:val="left" w:pos="432"/>
          <w:tab w:val="left" w:pos="864"/>
          <w:tab w:val="left" w:pos="936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D22247">
        <w:rPr>
          <w:rFonts w:ascii="Arial" w:hAnsi="Arial" w:cs="Arial"/>
          <w:b/>
          <w:sz w:val="20"/>
          <w:szCs w:val="20"/>
        </w:rPr>
        <w:t xml:space="preserve">School District:  </w:t>
      </w:r>
      <w:r w:rsidR="004E1CE3" w:rsidRPr="00D33B63">
        <w:rPr>
          <w:rFonts w:ascii="Arial" w:hAnsi="Arial" w:cs="Arial"/>
          <w:sz w:val="20"/>
          <w:szCs w:val="20"/>
        </w:rPr>
        <w:t xml:space="preserve">_________________________________________ </w:t>
      </w:r>
      <w:r w:rsidR="004E1CE3" w:rsidRPr="004E1CE3">
        <w:rPr>
          <w:rFonts w:ascii="Arial" w:hAnsi="Arial" w:cs="Arial"/>
          <w:b/>
          <w:sz w:val="20"/>
          <w:szCs w:val="20"/>
          <w:u w:val="single"/>
        </w:rPr>
        <w:t>BEDS</w:t>
      </w:r>
      <w:r w:rsidR="004E1CE3">
        <w:rPr>
          <w:rFonts w:ascii="Arial" w:hAnsi="Arial" w:cs="Arial"/>
          <w:sz w:val="20"/>
          <w:szCs w:val="20"/>
          <w:u w:val="single"/>
        </w:rPr>
        <w:t xml:space="preserve">: </w:t>
      </w:r>
      <w:r w:rsidR="004E1CE3" w:rsidRPr="00D33B63">
        <w:rPr>
          <w:rFonts w:ascii="Arial" w:hAnsi="Arial" w:cs="Arial"/>
          <w:sz w:val="20"/>
          <w:szCs w:val="20"/>
        </w:rPr>
        <w:t>_______________________</w:t>
      </w:r>
      <w:r w:rsidR="00D33B63">
        <w:rPr>
          <w:rFonts w:ascii="Arial" w:hAnsi="Arial" w:cs="Arial"/>
          <w:sz w:val="20"/>
          <w:szCs w:val="20"/>
        </w:rPr>
        <w:t>_____</w:t>
      </w:r>
    </w:p>
    <w:p w:rsidR="00422706" w:rsidRPr="00D22247" w:rsidRDefault="00422706" w:rsidP="00C70531">
      <w:pPr>
        <w:tabs>
          <w:tab w:val="left" w:pos="432"/>
          <w:tab w:val="left" w:pos="864"/>
          <w:tab w:val="left" w:pos="9360"/>
        </w:tabs>
        <w:jc w:val="both"/>
        <w:rPr>
          <w:rFonts w:ascii="Arial" w:hAnsi="Arial" w:cs="Arial"/>
          <w:b/>
          <w:sz w:val="20"/>
          <w:szCs w:val="20"/>
        </w:rPr>
      </w:pPr>
    </w:p>
    <w:p w:rsidR="00D33B63" w:rsidRPr="00D33B63" w:rsidRDefault="00422706" w:rsidP="00D33B63">
      <w:pPr>
        <w:tabs>
          <w:tab w:val="left" w:pos="432"/>
          <w:tab w:val="left" w:pos="864"/>
          <w:tab w:val="left" w:pos="9360"/>
        </w:tabs>
        <w:jc w:val="both"/>
        <w:rPr>
          <w:rFonts w:ascii="Arial" w:hAnsi="Arial" w:cs="Arial"/>
          <w:sz w:val="20"/>
          <w:szCs w:val="20"/>
        </w:rPr>
      </w:pPr>
      <w:r w:rsidRPr="00D22247">
        <w:rPr>
          <w:rFonts w:ascii="Arial" w:hAnsi="Arial" w:cs="Arial"/>
          <w:b/>
          <w:sz w:val="20"/>
          <w:szCs w:val="20"/>
        </w:rPr>
        <w:t>School</w:t>
      </w:r>
      <w:r w:rsidR="000313BB" w:rsidRPr="00D22247">
        <w:rPr>
          <w:rFonts w:ascii="Arial" w:hAnsi="Arial" w:cs="Arial"/>
          <w:b/>
          <w:sz w:val="20"/>
          <w:szCs w:val="20"/>
        </w:rPr>
        <w:t>/Site</w:t>
      </w:r>
      <w:r w:rsidRPr="00D22247">
        <w:rPr>
          <w:rFonts w:ascii="Arial" w:hAnsi="Arial" w:cs="Arial"/>
          <w:b/>
          <w:sz w:val="20"/>
          <w:szCs w:val="20"/>
        </w:rPr>
        <w:t xml:space="preserve"> Name</w:t>
      </w:r>
      <w:r w:rsidR="00D33B63">
        <w:rPr>
          <w:rFonts w:ascii="Arial" w:hAnsi="Arial" w:cs="Arial"/>
          <w:b/>
          <w:sz w:val="20"/>
          <w:szCs w:val="20"/>
        </w:rPr>
        <w:t>(s): _____________________________________</w:t>
      </w:r>
      <w:r w:rsidR="00D33B63" w:rsidRPr="00D33B6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33B63" w:rsidRPr="00E6751A">
        <w:rPr>
          <w:rFonts w:ascii="Arial" w:hAnsi="Arial" w:cs="Arial"/>
          <w:b/>
          <w:sz w:val="20"/>
          <w:szCs w:val="20"/>
        </w:rPr>
        <w:t>BEDS</w:t>
      </w:r>
      <w:r w:rsidR="00D33B63" w:rsidRPr="00E6751A">
        <w:rPr>
          <w:rFonts w:ascii="Arial" w:hAnsi="Arial" w:cs="Arial"/>
          <w:sz w:val="20"/>
          <w:szCs w:val="20"/>
        </w:rPr>
        <w:t>:</w:t>
      </w:r>
      <w:r w:rsidR="00D33B63">
        <w:rPr>
          <w:rFonts w:ascii="Arial" w:hAnsi="Arial" w:cs="Arial"/>
          <w:sz w:val="20"/>
          <w:szCs w:val="20"/>
        </w:rPr>
        <w:t>____________________________</w:t>
      </w:r>
    </w:p>
    <w:p w:rsidR="00422706" w:rsidRPr="00D22247" w:rsidRDefault="00422706" w:rsidP="00C70531">
      <w:pPr>
        <w:tabs>
          <w:tab w:val="left" w:pos="432"/>
          <w:tab w:val="left" w:pos="864"/>
          <w:tab w:val="left" w:pos="9360"/>
        </w:tabs>
        <w:jc w:val="both"/>
        <w:rPr>
          <w:rFonts w:ascii="Arial" w:hAnsi="Arial" w:cs="Arial"/>
          <w:b/>
          <w:sz w:val="20"/>
          <w:szCs w:val="20"/>
        </w:rPr>
      </w:pPr>
    </w:p>
    <w:p w:rsidR="00D33B63" w:rsidRPr="00D33B63" w:rsidRDefault="00923E37" w:rsidP="00923E37">
      <w:pPr>
        <w:tabs>
          <w:tab w:val="left" w:pos="432"/>
          <w:tab w:val="left" w:pos="864"/>
          <w:tab w:val="left" w:pos="936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D22247">
        <w:rPr>
          <w:rFonts w:ascii="Arial" w:hAnsi="Arial" w:cs="Arial"/>
          <w:b/>
          <w:sz w:val="20"/>
          <w:szCs w:val="20"/>
        </w:rPr>
        <w:t xml:space="preserve">Contact Person: </w:t>
      </w:r>
      <w:r w:rsidRPr="00D22247">
        <w:rPr>
          <w:rFonts w:ascii="Arial" w:hAnsi="Arial" w:cs="Arial"/>
          <w:sz w:val="20"/>
          <w:szCs w:val="20"/>
        </w:rPr>
        <w:t xml:space="preserve"> </w:t>
      </w:r>
      <w:r w:rsidRPr="00D22247">
        <w:rPr>
          <w:rFonts w:ascii="Arial" w:hAnsi="Arial" w:cs="Arial"/>
          <w:sz w:val="20"/>
          <w:szCs w:val="20"/>
          <w:u w:val="single"/>
        </w:rPr>
        <w:tab/>
      </w:r>
      <w:r w:rsidR="00D33B63">
        <w:rPr>
          <w:rFonts w:ascii="Arial" w:hAnsi="Arial" w:cs="Arial"/>
          <w:sz w:val="20"/>
          <w:szCs w:val="20"/>
          <w:u w:val="single"/>
        </w:rPr>
        <w:t xml:space="preserve">             </w:t>
      </w:r>
    </w:p>
    <w:p w:rsidR="00923E37" w:rsidRPr="00D22247" w:rsidRDefault="00923E37" w:rsidP="00923E37">
      <w:pPr>
        <w:tabs>
          <w:tab w:val="left" w:pos="432"/>
          <w:tab w:val="left" w:pos="864"/>
          <w:tab w:val="left" w:pos="9360"/>
        </w:tabs>
        <w:jc w:val="both"/>
        <w:rPr>
          <w:rFonts w:ascii="Arial" w:hAnsi="Arial" w:cs="Arial"/>
          <w:b/>
          <w:sz w:val="20"/>
          <w:szCs w:val="20"/>
        </w:rPr>
      </w:pPr>
    </w:p>
    <w:p w:rsidR="00923E37" w:rsidRPr="00D22247" w:rsidRDefault="00923E37" w:rsidP="00923E37">
      <w:pPr>
        <w:tabs>
          <w:tab w:val="left" w:pos="432"/>
          <w:tab w:val="left" w:pos="864"/>
          <w:tab w:val="left" w:pos="936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D22247">
        <w:rPr>
          <w:rFonts w:ascii="Arial" w:hAnsi="Arial" w:cs="Arial"/>
          <w:b/>
          <w:sz w:val="20"/>
          <w:szCs w:val="20"/>
        </w:rPr>
        <w:t xml:space="preserve">Telephone/e-mail of Contact Person:  </w:t>
      </w:r>
      <w:r w:rsidRPr="00D22247">
        <w:rPr>
          <w:rFonts w:ascii="Arial" w:hAnsi="Arial" w:cs="Arial"/>
          <w:sz w:val="20"/>
          <w:szCs w:val="20"/>
          <w:u w:val="single"/>
        </w:rPr>
        <w:tab/>
      </w:r>
    </w:p>
    <w:p w:rsidR="00923E37" w:rsidRPr="00D22247" w:rsidRDefault="00923E37" w:rsidP="00923E37">
      <w:pPr>
        <w:tabs>
          <w:tab w:val="left" w:pos="432"/>
          <w:tab w:val="left" w:pos="864"/>
        </w:tabs>
        <w:jc w:val="both"/>
        <w:rPr>
          <w:rFonts w:ascii="Arial" w:hAnsi="Arial" w:cs="Arial"/>
          <w:b/>
          <w:sz w:val="20"/>
          <w:szCs w:val="20"/>
        </w:rPr>
      </w:pPr>
    </w:p>
    <w:p w:rsidR="00F411AC" w:rsidRPr="006A7C0A" w:rsidRDefault="00422706" w:rsidP="00C70531">
      <w:pPr>
        <w:tabs>
          <w:tab w:val="left" w:pos="432"/>
          <w:tab w:val="left" w:pos="864"/>
          <w:tab w:val="left" w:pos="9360"/>
        </w:tabs>
        <w:jc w:val="both"/>
        <w:rPr>
          <w:rFonts w:ascii="Arial" w:hAnsi="Arial" w:cs="Arial"/>
          <w:sz w:val="20"/>
          <w:szCs w:val="20"/>
        </w:rPr>
      </w:pPr>
      <w:r w:rsidRPr="00D22247">
        <w:rPr>
          <w:rFonts w:ascii="Arial" w:hAnsi="Arial" w:cs="Arial"/>
          <w:b/>
          <w:sz w:val="20"/>
          <w:szCs w:val="20"/>
        </w:rPr>
        <w:t xml:space="preserve">Date Submitted to NYSED: </w:t>
      </w:r>
      <w:r w:rsidR="006A7C0A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F411AC" w:rsidRDefault="00F411AC" w:rsidP="00F411AC">
      <w:pPr>
        <w:tabs>
          <w:tab w:val="left" w:pos="432"/>
          <w:tab w:val="left" w:pos="864"/>
        </w:tabs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F411AC" w:rsidRPr="006A7666" w:rsidTr="006A7C0A">
        <w:trPr>
          <w:trHeight w:val="8423"/>
        </w:trPr>
        <w:tc>
          <w:tcPr>
            <w:tcW w:w="10548" w:type="dxa"/>
            <w:shd w:val="clear" w:color="auto" w:fill="auto"/>
          </w:tcPr>
          <w:p w:rsidR="00F411AC" w:rsidRDefault="00C744A8" w:rsidP="006A766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a description of </w:t>
            </w:r>
            <w:r w:rsidR="00F411AC" w:rsidRPr="006A766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84062">
              <w:rPr>
                <w:rFonts w:ascii="Arial" w:hAnsi="Arial" w:cs="Arial"/>
                <w:sz w:val="20"/>
                <w:szCs w:val="20"/>
              </w:rPr>
              <w:t xml:space="preserve">behavioral </w:t>
            </w:r>
            <w:r w:rsidR="00F411AC" w:rsidRPr="006A7666">
              <w:rPr>
                <w:rFonts w:ascii="Arial" w:hAnsi="Arial" w:cs="Arial"/>
                <w:sz w:val="20"/>
                <w:szCs w:val="20"/>
              </w:rPr>
              <w:t xml:space="preserve">system of supports implemented in the school to instruct </w:t>
            </w:r>
            <w:r w:rsidR="00584062" w:rsidRPr="004E1CE3">
              <w:rPr>
                <w:rFonts w:ascii="Arial" w:hAnsi="Arial" w:cs="Arial"/>
                <w:b/>
                <w:sz w:val="20"/>
                <w:szCs w:val="20"/>
              </w:rPr>
              <w:t>all</w:t>
            </w:r>
            <w:r w:rsidR="00845AA8" w:rsidRPr="004E1CE3">
              <w:rPr>
                <w:rFonts w:ascii="Arial" w:hAnsi="Arial" w:cs="Arial"/>
                <w:b/>
                <w:sz w:val="20"/>
                <w:szCs w:val="20"/>
              </w:rPr>
              <w:t xml:space="preserve"> students</w:t>
            </w:r>
            <w:r w:rsidR="00F411AC" w:rsidRPr="006A7666">
              <w:rPr>
                <w:rFonts w:ascii="Arial" w:hAnsi="Arial" w:cs="Arial"/>
                <w:sz w:val="20"/>
                <w:szCs w:val="20"/>
              </w:rPr>
              <w:t xml:space="preserve"> in behavioral expectations, </w:t>
            </w:r>
            <w:r w:rsidR="00584062">
              <w:rPr>
                <w:rFonts w:ascii="Arial" w:hAnsi="Arial" w:cs="Arial"/>
                <w:sz w:val="20"/>
                <w:szCs w:val="20"/>
              </w:rPr>
              <w:t xml:space="preserve">as well as </w:t>
            </w:r>
            <w:r w:rsidR="00705198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584062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F411AC" w:rsidRPr="006A7666">
              <w:rPr>
                <w:rFonts w:ascii="Arial" w:hAnsi="Arial" w:cs="Arial"/>
                <w:sz w:val="20"/>
                <w:szCs w:val="20"/>
              </w:rPr>
              <w:t xml:space="preserve">classroom behavioral </w:t>
            </w:r>
            <w:r w:rsidR="00845AA8">
              <w:rPr>
                <w:rFonts w:ascii="Arial" w:hAnsi="Arial" w:cs="Arial"/>
                <w:sz w:val="20"/>
                <w:szCs w:val="20"/>
              </w:rPr>
              <w:t>support</w:t>
            </w:r>
            <w:r w:rsidR="00584062">
              <w:rPr>
                <w:rFonts w:ascii="Arial" w:hAnsi="Arial" w:cs="Arial"/>
                <w:sz w:val="20"/>
                <w:szCs w:val="20"/>
              </w:rPr>
              <w:t>s</w:t>
            </w:r>
            <w:r w:rsidR="00845AA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F411AC" w:rsidRPr="006A7666">
              <w:rPr>
                <w:rFonts w:ascii="Arial" w:hAnsi="Arial" w:cs="Arial"/>
                <w:sz w:val="20"/>
                <w:szCs w:val="20"/>
              </w:rPr>
              <w:t xml:space="preserve">interventions </w:t>
            </w:r>
          </w:p>
          <w:p w:rsidR="00C744A8" w:rsidRPr="006A7666" w:rsidRDefault="00C744A8" w:rsidP="006A766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AC" w:rsidRPr="006A7666" w:rsidRDefault="00F411AC" w:rsidP="006A766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AC" w:rsidRPr="006A7666" w:rsidRDefault="00F411AC" w:rsidP="006A766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AC" w:rsidRPr="006A7666" w:rsidRDefault="00F411AC" w:rsidP="006A766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AC" w:rsidRPr="006A7666" w:rsidRDefault="00F411AC" w:rsidP="006A766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AC" w:rsidRPr="006A7666" w:rsidRDefault="00F411AC" w:rsidP="006A766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AC" w:rsidRPr="006A7666" w:rsidRDefault="00F411AC" w:rsidP="006A766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AC" w:rsidRPr="006A7666" w:rsidRDefault="00F411AC" w:rsidP="006A766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AC" w:rsidRPr="006A7666" w:rsidRDefault="00F411AC" w:rsidP="006A766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AC" w:rsidRPr="006A7666" w:rsidRDefault="00F411AC" w:rsidP="006A766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AC" w:rsidRPr="006A7666" w:rsidRDefault="00F411AC" w:rsidP="006A766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AC" w:rsidRPr="006A7666" w:rsidRDefault="00F411AC" w:rsidP="006A766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AC" w:rsidRPr="006A7666" w:rsidRDefault="00F411AC" w:rsidP="006A766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AC" w:rsidRPr="006A7666" w:rsidRDefault="00F411AC" w:rsidP="006A766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AC" w:rsidRPr="006A7666" w:rsidRDefault="00F411AC" w:rsidP="006A766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AC" w:rsidRPr="006A7666" w:rsidRDefault="00F411AC" w:rsidP="006A766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AC" w:rsidRPr="006A7666" w:rsidRDefault="00F411AC" w:rsidP="006A766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AC" w:rsidRPr="006A7666" w:rsidRDefault="00F411AC" w:rsidP="006A766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AC" w:rsidRPr="006A7666" w:rsidRDefault="00F411AC" w:rsidP="006A766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AC" w:rsidRPr="006A7666" w:rsidRDefault="00F411AC" w:rsidP="006A766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AC" w:rsidRPr="006A7666" w:rsidRDefault="00F411AC" w:rsidP="006A766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AC" w:rsidRPr="006A7666" w:rsidRDefault="00F411AC" w:rsidP="006A766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AC" w:rsidRPr="006A7666" w:rsidRDefault="00F411AC" w:rsidP="006A766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AC" w:rsidRPr="006A7666" w:rsidRDefault="00F411AC" w:rsidP="006A766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AC" w:rsidRPr="006A7666" w:rsidRDefault="00F411AC" w:rsidP="006A766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AC" w:rsidRPr="006A7666" w:rsidRDefault="00F411AC" w:rsidP="006A766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AC" w:rsidRDefault="00F411AC" w:rsidP="006A766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413D" w:rsidRDefault="00F7413D" w:rsidP="006A766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413D" w:rsidRDefault="00F7413D" w:rsidP="006A766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413D" w:rsidRDefault="00F7413D" w:rsidP="006A766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413D" w:rsidRDefault="00F7413D" w:rsidP="006A766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413D" w:rsidRDefault="00F7413D" w:rsidP="006A766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413D" w:rsidRDefault="00F7413D" w:rsidP="006A766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413D" w:rsidRDefault="00F7413D" w:rsidP="006A766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413D" w:rsidRDefault="00F7413D" w:rsidP="006A766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413D" w:rsidRDefault="00F7413D" w:rsidP="006A766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413D" w:rsidRPr="006A7666" w:rsidRDefault="00F7413D" w:rsidP="006A766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11AC" w:rsidRDefault="00F411AC" w:rsidP="00422706">
      <w:pPr>
        <w:tabs>
          <w:tab w:val="left" w:pos="432"/>
          <w:tab w:val="left" w:pos="864"/>
        </w:tabs>
        <w:jc w:val="both"/>
        <w:rPr>
          <w:rFonts w:ascii="Arial" w:hAnsi="Arial" w:cs="Arial"/>
          <w:b/>
          <w:sz w:val="20"/>
          <w:szCs w:val="20"/>
        </w:rPr>
      </w:pPr>
    </w:p>
    <w:p w:rsidR="00F411AC" w:rsidRPr="00D22247" w:rsidRDefault="00F411AC" w:rsidP="00422706">
      <w:pPr>
        <w:tabs>
          <w:tab w:val="left" w:pos="432"/>
          <w:tab w:val="left" w:pos="864"/>
        </w:tabs>
        <w:jc w:val="both"/>
        <w:rPr>
          <w:rFonts w:ascii="Arial" w:hAnsi="Arial" w:cs="Arial"/>
          <w:b/>
          <w:sz w:val="20"/>
          <w:szCs w:val="20"/>
        </w:rPr>
        <w:sectPr w:rsidR="00F411AC" w:rsidRPr="00D22247" w:rsidSect="00A26F26"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:rsidR="00422706" w:rsidRDefault="00422706" w:rsidP="00C420C1">
      <w:pPr>
        <w:tabs>
          <w:tab w:val="left" w:pos="270"/>
        </w:tabs>
        <w:ind w:left="270"/>
        <w:jc w:val="both"/>
        <w:rPr>
          <w:rFonts w:ascii="Arial" w:hAnsi="Arial" w:cs="Arial"/>
          <w:b/>
          <w:sz w:val="16"/>
          <w:szCs w:val="16"/>
        </w:rPr>
      </w:pPr>
      <w:r w:rsidRPr="00D22247">
        <w:rPr>
          <w:rFonts w:ascii="Arial" w:hAnsi="Arial" w:cs="Arial"/>
          <w:b/>
          <w:sz w:val="20"/>
          <w:szCs w:val="20"/>
        </w:rPr>
        <w:lastRenderedPageBreak/>
        <w:t>Form #</w:t>
      </w:r>
      <w:r w:rsidR="004E1CE3">
        <w:rPr>
          <w:rFonts w:ascii="Arial" w:hAnsi="Arial" w:cs="Arial"/>
          <w:b/>
          <w:sz w:val="20"/>
          <w:szCs w:val="20"/>
        </w:rPr>
        <w:t>2</w:t>
      </w:r>
    </w:p>
    <w:p w:rsidR="00422706" w:rsidRPr="00683475" w:rsidRDefault="004E1CE3" w:rsidP="00684863">
      <w:pPr>
        <w:tabs>
          <w:tab w:val="left" w:pos="432"/>
          <w:tab w:val="left" w:pos="864"/>
        </w:tabs>
        <w:jc w:val="center"/>
        <w:rPr>
          <w:rFonts w:ascii="Arial" w:hAnsi="Arial" w:cs="Arial"/>
          <w:b/>
          <w:sz w:val="32"/>
          <w:szCs w:val="32"/>
        </w:rPr>
      </w:pPr>
      <w:r w:rsidRPr="00683475">
        <w:rPr>
          <w:rFonts w:ascii="Arial" w:hAnsi="Arial" w:cs="Arial"/>
          <w:b/>
          <w:bCs/>
          <w:sz w:val="32"/>
          <w:szCs w:val="32"/>
        </w:rPr>
        <w:t>Targeted Behavioral Action Plan</w:t>
      </w:r>
      <w:r w:rsidR="00DB5578">
        <w:rPr>
          <w:rFonts w:ascii="Arial" w:hAnsi="Arial" w:cs="Arial"/>
          <w:b/>
          <w:bCs/>
          <w:sz w:val="32"/>
          <w:szCs w:val="32"/>
        </w:rPr>
        <w:t xml:space="preserve"> (TBAP)</w:t>
      </w:r>
    </w:p>
    <w:p w:rsidR="00422706" w:rsidRPr="00D22247" w:rsidRDefault="00877B0C" w:rsidP="00086212">
      <w:pPr>
        <w:tabs>
          <w:tab w:val="left" w:pos="432"/>
          <w:tab w:val="left" w:pos="86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one page for </w:t>
      </w:r>
      <w:r w:rsidRPr="00877B0C">
        <w:rPr>
          <w:rFonts w:ascii="Arial" w:hAnsi="Arial" w:cs="Arial"/>
          <w:b/>
          <w:sz w:val="20"/>
          <w:szCs w:val="20"/>
          <w:u w:val="single"/>
        </w:rPr>
        <w:t>each</w:t>
      </w:r>
      <w:r>
        <w:rPr>
          <w:rFonts w:ascii="Arial" w:hAnsi="Arial" w:cs="Arial"/>
          <w:sz w:val="20"/>
          <w:szCs w:val="20"/>
        </w:rPr>
        <w:t xml:space="preserve"> </w:t>
      </w:r>
      <w:r w:rsidRPr="00877B0C">
        <w:rPr>
          <w:rFonts w:ascii="Arial" w:hAnsi="Arial" w:cs="Arial"/>
          <w:b/>
          <w:sz w:val="20"/>
          <w:szCs w:val="20"/>
          <w:u w:val="single"/>
        </w:rPr>
        <w:t>weighted</w:t>
      </w:r>
      <w:r>
        <w:rPr>
          <w:rFonts w:ascii="Arial" w:hAnsi="Arial" w:cs="Arial"/>
          <w:sz w:val="20"/>
          <w:szCs w:val="20"/>
        </w:rPr>
        <w:t xml:space="preserve"> incident</w:t>
      </w:r>
      <w:r w:rsidR="00C744A8">
        <w:rPr>
          <w:rFonts w:ascii="Arial" w:hAnsi="Arial" w:cs="Arial"/>
          <w:sz w:val="20"/>
          <w:szCs w:val="20"/>
        </w:rPr>
        <w:t xml:space="preserve"> that is submitted for </w:t>
      </w:r>
      <w:r w:rsidR="00C712E0">
        <w:rPr>
          <w:rFonts w:ascii="Arial" w:hAnsi="Arial" w:cs="Arial"/>
          <w:sz w:val="20"/>
          <w:szCs w:val="20"/>
        </w:rPr>
        <w:t xml:space="preserve">consideration of </w:t>
      </w:r>
      <w:r w:rsidR="00C744A8">
        <w:rPr>
          <w:rFonts w:ascii="Arial" w:hAnsi="Arial" w:cs="Arial"/>
          <w:sz w:val="20"/>
          <w:szCs w:val="20"/>
        </w:rPr>
        <w:t>exemption</w:t>
      </w:r>
      <w:r>
        <w:rPr>
          <w:rFonts w:ascii="Arial" w:hAnsi="Arial" w:cs="Arial"/>
          <w:sz w:val="20"/>
          <w:szCs w:val="20"/>
        </w:rPr>
        <w:t xml:space="preserve">. </w:t>
      </w:r>
      <w:r w:rsidR="00D33B63" w:rsidRPr="00CA6B52">
        <w:rPr>
          <w:rFonts w:ascii="Arial" w:hAnsi="Arial" w:cs="Arial"/>
          <w:sz w:val="20"/>
          <w:szCs w:val="20"/>
          <w:u w:val="single"/>
        </w:rPr>
        <w:t>Do not</w:t>
      </w:r>
      <w:r w:rsidR="00D33B63">
        <w:rPr>
          <w:rFonts w:ascii="Arial" w:hAnsi="Arial" w:cs="Arial"/>
          <w:sz w:val="20"/>
          <w:szCs w:val="20"/>
        </w:rPr>
        <w:t xml:space="preserve"> </w:t>
      </w:r>
      <w:r w:rsidR="00D33B63" w:rsidRPr="00CA6B52">
        <w:rPr>
          <w:rFonts w:ascii="Arial" w:hAnsi="Arial" w:cs="Arial"/>
          <w:sz w:val="20"/>
          <w:szCs w:val="20"/>
        </w:rPr>
        <w:t>send</w:t>
      </w:r>
      <w:r w:rsidR="00D33B63">
        <w:rPr>
          <w:rFonts w:ascii="Arial" w:hAnsi="Arial" w:cs="Arial"/>
          <w:sz w:val="20"/>
          <w:szCs w:val="20"/>
        </w:rPr>
        <w:t xml:space="preserve"> the daily monitoring documentation attached to this summary.</w:t>
      </w:r>
    </w:p>
    <w:p w:rsidR="00422706" w:rsidRPr="00161F83" w:rsidRDefault="00422706" w:rsidP="00422706">
      <w:pPr>
        <w:tabs>
          <w:tab w:val="left" w:pos="432"/>
          <w:tab w:val="left" w:pos="864"/>
        </w:tabs>
        <w:jc w:val="both"/>
        <w:rPr>
          <w:rFonts w:ascii="Arial" w:hAnsi="Arial" w:cs="Arial"/>
          <w:b/>
          <w:sz w:val="16"/>
          <w:szCs w:val="16"/>
        </w:rPr>
      </w:pPr>
    </w:p>
    <w:p w:rsidR="00422706" w:rsidRPr="00D22247" w:rsidRDefault="00BD34AF" w:rsidP="0055773D">
      <w:pPr>
        <w:tabs>
          <w:tab w:val="left" w:pos="432"/>
          <w:tab w:val="left" w:pos="864"/>
          <w:tab w:val="left" w:pos="11610"/>
        </w:tabs>
        <w:ind w:right="57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422706" w:rsidRPr="00D22247">
        <w:rPr>
          <w:rFonts w:ascii="Arial" w:hAnsi="Arial" w:cs="Arial"/>
          <w:b/>
          <w:sz w:val="20"/>
          <w:szCs w:val="20"/>
        </w:rPr>
        <w:t xml:space="preserve">Student Name: </w:t>
      </w:r>
      <w:r w:rsidR="00086212" w:rsidRPr="00D22247">
        <w:rPr>
          <w:rFonts w:ascii="Arial" w:hAnsi="Arial" w:cs="Arial"/>
          <w:b/>
          <w:sz w:val="20"/>
          <w:szCs w:val="20"/>
        </w:rPr>
        <w:t xml:space="preserve"> </w:t>
      </w:r>
      <w:r w:rsidR="0055773D" w:rsidRPr="003025FA">
        <w:rPr>
          <w:rFonts w:ascii="Arial" w:hAnsi="Arial" w:cs="Arial"/>
          <w:sz w:val="20"/>
          <w:szCs w:val="20"/>
        </w:rPr>
        <w:t>___________________________</w:t>
      </w:r>
      <w:r w:rsidR="00684863" w:rsidRPr="003025FA">
        <w:rPr>
          <w:rFonts w:ascii="Arial" w:hAnsi="Arial" w:cs="Arial"/>
          <w:sz w:val="20"/>
          <w:szCs w:val="20"/>
        </w:rPr>
        <w:t>___________________________</w:t>
      </w:r>
      <w:r w:rsidR="0055773D" w:rsidRPr="003025FA">
        <w:rPr>
          <w:rFonts w:ascii="Arial" w:hAnsi="Arial" w:cs="Arial"/>
          <w:sz w:val="20"/>
          <w:szCs w:val="20"/>
        </w:rPr>
        <w:t>_____________</w:t>
      </w:r>
      <w:r w:rsidR="003025FA">
        <w:rPr>
          <w:rFonts w:ascii="Arial" w:hAnsi="Arial" w:cs="Arial"/>
          <w:sz w:val="20"/>
          <w:szCs w:val="20"/>
        </w:rPr>
        <w:t>__</w:t>
      </w:r>
      <w:r w:rsidR="0055773D">
        <w:rPr>
          <w:rFonts w:ascii="Arial" w:hAnsi="Arial" w:cs="Arial"/>
          <w:sz w:val="20"/>
          <w:szCs w:val="20"/>
          <w:u w:val="single"/>
        </w:rPr>
        <w:t xml:space="preserve">         </w:t>
      </w:r>
      <w:r w:rsidR="0055773D" w:rsidRPr="0055773D">
        <w:rPr>
          <w:rFonts w:ascii="Arial" w:hAnsi="Arial" w:cs="Arial"/>
          <w:b/>
          <w:bCs/>
          <w:sz w:val="20"/>
          <w:szCs w:val="20"/>
        </w:rPr>
        <w:t>Date of Report</w:t>
      </w:r>
      <w:r w:rsidR="0055773D">
        <w:rPr>
          <w:rFonts w:ascii="Arial" w:hAnsi="Arial" w:cs="Arial"/>
          <w:bCs/>
          <w:sz w:val="20"/>
          <w:szCs w:val="20"/>
        </w:rPr>
        <w:t>:</w:t>
      </w:r>
      <w:r w:rsidR="00683475">
        <w:rPr>
          <w:rFonts w:ascii="Arial" w:hAnsi="Arial" w:cs="Arial"/>
          <w:bCs/>
          <w:sz w:val="20"/>
          <w:szCs w:val="20"/>
        </w:rPr>
        <w:t xml:space="preserve"> </w:t>
      </w:r>
      <w:r w:rsidR="0055773D">
        <w:rPr>
          <w:rFonts w:ascii="Arial" w:hAnsi="Arial" w:cs="Arial"/>
          <w:bCs/>
          <w:sz w:val="20"/>
          <w:szCs w:val="20"/>
        </w:rPr>
        <w:t>______________________</w:t>
      </w:r>
      <w:r w:rsidR="003025FA">
        <w:rPr>
          <w:rFonts w:ascii="Arial" w:hAnsi="Arial" w:cs="Arial"/>
          <w:bCs/>
          <w:sz w:val="20"/>
          <w:szCs w:val="20"/>
        </w:rPr>
        <w:t>___</w:t>
      </w:r>
      <w:r w:rsidR="0055773D">
        <w:rPr>
          <w:rFonts w:ascii="Arial" w:hAnsi="Arial" w:cs="Arial"/>
          <w:bCs/>
          <w:sz w:val="20"/>
          <w:szCs w:val="20"/>
        </w:rPr>
        <w:t>_____</w:t>
      </w:r>
    </w:p>
    <w:p w:rsidR="00923E37" w:rsidRPr="003025FA" w:rsidRDefault="00923E37" w:rsidP="00086212">
      <w:pPr>
        <w:tabs>
          <w:tab w:val="left" w:pos="432"/>
          <w:tab w:val="left" w:pos="864"/>
          <w:tab w:val="left" w:pos="9900"/>
        </w:tabs>
        <w:jc w:val="both"/>
        <w:rPr>
          <w:rFonts w:ascii="Arial" w:hAnsi="Arial" w:cs="Arial"/>
          <w:sz w:val="16"/>
          <w:szCs w:val="16"/>
          <w:u w:val="single"/>
        </w:rPr>
      </w:pPr>
    </w:p>
    <w:p w:rsidR="00923E37" w:rsidRPr="003025FA" w:rsidRDefault="00BD34AF" w:rsidP="00923E37">
      <w:pPr>
        <w:tabs>
          <w:tab w:val="left" w:pos="432"/>
          <w:tab w:val="left" w:pos="864"/>
          <w:tab w:val="left" w:pos="936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923E37" w:rsidRPr="00D22247">
        <w:rPr>
          <w:rFonts w:ascii="Arial" w:hAnsi="Arial" w:cs="Arial"/>
          <w:b/>
          <w:sz w:val="20"/>
          <w:szCs w:val="20"/>
        </w:rPr>
        <w:t>School</w:t>
      </w:r>
      <w:r w:rsidR="000313BB" w:rsidRPr="00D22247">
        <w:rPr>
          <w:rFonts w:ascii="Arial" w:hAnsi="Arial" w:cs="Arial"/>
          <w:b/>
          <w:sz w:val="20"/>
          <w:szCs w:val="20"/>
        </w:rPr>
        <w:t>/Site</w:t>
      </w:r>
      <w:r w:rsidR="00923E37" w:rsidRPr="00D22247">
        <w:rPr>
          <w:rFonts w:ascii="Arial" w:hAnsi="Arial" w:cs="Arial"/>
          <w:b/>
          <w:sz w:val="20"/>
          <w:szCs w:val="20"/>
        </w:rPr>
        <w:t xml:space="preserve"> Name: </w:t>
      </w:r>
      <w:r w:rsidR="00923E37" w:rsidRPr="00D22247">
        <w:rPr>
          <w:rFonts w:ascii="Arial" w:hAnsi="Arial" w:cs="Arial"/>
          <w:sz w:val="20"/>
          <w:szCs w:val="20"/>
        </w:rPr>
        <w:t xml:space="preserve"> </w:t>
      </w:r>
      <w:r w:rsidR="00923E37" w:rsidRPr="00D22247">
        <w:rPr>
          <w:rFonts w:ascii="Arial" w:hAnsi="Arial" w:cs="Arial"/>
          <w:sz w:val="20"/>
          <w:szCs w:val="20"/>
          <w:u w:val="single"/>
        </w:rPr>
        <w:tab/>
      </w:r>
      <w:r w:rsidR="00684863" w:rsidRPr="003025FA">
        <w:rPr>
          <w:rFonts w:ascii="Arial" w:hAnsi="Arial" w:cs="Arial"/>
          <w:sz w:val="20"/>
          <w:szCs w:val="20"/>
        </w:rPr>
        <w:t>__</w:t>
      </w:r>
      <w:r w:rsidR="00683475" w:rsidRPr="003025FA">
        <w:rPr>
          <w:rFonts w:ascii="Arial" w:hAnsi="Arial" w:cs="Arial"/>
          <w:sz w:val="20"/>
          <w:szCs w:val="20"/>
        </w:rPr>
        <w:t>___</w:t>
      </w:r>
      <w:r w:rsidR="00683475" w:rsidRPr="00683475">
        <w:rPr>
          <w:rFonts w:ascii="Arial" w:hAnsi="Arial" w:cs="Arial"/>
          <w:b/>
          <w:sz w:val="20"/>
          <w:szCs w:val="20"/>
          <w:u w:val="single"/>
        </w:rPr>
        <w:t>BEDS</w:t>
      </w:r>
      <w:r w:rsidR="00683475">
        <w:rPr>
          <w:rFonts w:ascii="Arial" w:hAnsi="Arial" w:cs="Arial"/>
          <w:sz w:val="20"/>
          <w:szCs w:val="20"/>
          <w:u w:val="single"/>
        </w:rPr>
        <w:t xml:space="preserve">: </w:t>
      </w:r>
      <w:r w:rsidR="00683475" w:rsidRPr="003025FA">
        <w:rPr>
          <w:rFonts w:ascii="Arial" w:hAnsi="Arial" w:cs="Arial"/>
          <w:sz w:val="20"/>
          <w:szCs w:val="20"/>
        </w:rPr>
        <w:t>______________________________</w:t>
      </w:r>
      <w:r w:rsidR="003025FA">
        <w:rPr>
          <w:rFonts w:ascii="Arial" w:hAnsi="Arial" w:cs="Arial"/>
          <w:sz w:val="20"/>
          <w:szCs w:val="20"/>
        </w:rPr>
        <w:t>___</w:t>
      </w:r>
      <w:r w:rsidR="00683475" w:rsidRPr="003025FA">
        <w:rPr>
          <w:rFonts w:ascii="Arial" w:hAnsi="Arial" w:cs="Arial"/>
          <w:sz w:val="20"/>
          <w:szCs w:val="20"/>
        </w:rPr>
        <w:t>____</w:t>
      </w:r>
    </w:p>
    <w:p w:rsidR="00A87930" w:rsidRPr="00161F83" w:rsidRDefault="00A87930" w:rsidP="00086212">
      <w:pPr>
        <w:tabs>
          <w:tab w:val="left" w:pos="432"/>
          <w:tab w:val="left" w:pos="864"/>
          <w:tab w:val="left" w:pos="9900"/>
        </w:tabs>
        <w:jc w:val="both"/>
        <w:rPr>
          <w:rFonts w:ascii="Arial" w:hAnsi="Arial" w:cs="Arial"/>
          <w:sz w:val="16"/>
          <w:szCs w:val="16"/>
          <w:u w:val="single"/>
        </w:rPr>
      </w:pPr>
    </w:p>
    <w:p w:rsidR="006D24C2" w:rsidRPr="002B0F43" w:rsidRDefault="00877B0C" w:rsidP="006D24C2">
      <w:pPr>
        <w:tabs>
          <w:tab w:val="left" w:pos="432"/>
          <w:tab w:val="left" w:pos="86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55773D">
        <w:rPr>
          <w:rFonts w:ascii="Arial" w:hAnsi="Arial" w:cs="Arial"/>
          <w:b/>
          <w:bCs/>
          <w:sz w:val="20"/>
          <w:szCs w:val="20"/>
        </w:rPr>
        <w:t xml:space="preserve">   </w:t>
      </w:r>
      <w:r w:rsidR="00683475" w:rsidRPr="003025FA">
        <w:rPr>
          <w:rFonts w:ascii="Arial" w:hAnsi="Arial" w:cs="Arial"/>
          <w:b/>
          <w:sz w:val="20"/>
          <w:szCs w:val="20"/>
        </w:rPr>
        <w:t>Date(s) of each incident:</w:t>
      </w:r>
      <w:r w:rsidR="006D24C2" w:rsidRPr="002B0F43">
        <w:rPr>
          <w:rFonts w:ascii="Arial" w:hAnsi="Arial" w:cs="Arial"/>
          <w:sz w:val="20"/>
          <w:szCs w:val="20"/>
        </w:rPr>
        <w:t xml:space="preserve"> </w:t>
      </w:r>
      <w:r w:rsidR="002B0F43">
        <w:rPr>
          <w:rFonts w:ascii="Arial" w:hAnsi="Arial" w:cs="Arial"/>
          <w:sz w:val="20"/>
          <w:szCs w:val="20"/>
        </w:rPr>
        <w:t>____________</w:t>
      </w:r>
      <w:r w:rsidR="00684863">
        <w:rPr>
          <w:rFonts w:ascii="Arial" w:hAnsi="Arial" w:cs="Arial"/>
          <w:sz w:val="20"/>
          <w:szCs w:val="20"/>
        </w:rPr>
        <w:t>_____________________</w:t>
      </w:r>
      <w:r w:rsidR="002B0F43">
        <w:rPr>
          <w:rFonts w:ascii="Arial" w:hAnsi="Arial" w:cs="Arial"/>
          <w:sz w:val="20"/>
          <w:szCs w:val="20"/>
        </w:rPr>
        <w:t>_____________</w:t>
      </w:r>
      <w:r w:rsidR="00683475">
        <w:rPr>
          <w:rFonts w:ascii="Arial" w:hAnsi="Arial" w:cs="Arial"/>
          <w:sz w:val="20"/>
          <w:szCs w:val="20"/>
        </w:rPr>
        <w:t>________________________________________________________</w:t>
      </w:r>
      <w:r w:rsidR="003025FA">
        <w:rPr>
          <w:rFonts w:ascii="Arial" w:hAnsi="Arial" w:cs="Arial"/>
          <w:sz w:val="20"/>
          <w:szCs w:val="20"/>
        </w:rPr>
        <w:t>_</w:t>
      </w:r>
      <w:r w:rsidR="00683475">
        <w:rPr>
          <w:rFonts w:ascii="Arial" w:hAnsi="Arial" w:cs="Arial"/>
          <w:sz w:val="20"/>
          <w:szCs w:val="20"/>
        </w:rPr>
        <w:t>______</w:t>
      </w:r>
    </w:p>
    <w:p w:rsidR="00DA0F58" w:rsidRPr="00161F83" w:rsidRDefault="00DA0F58" w:rsidP="006D24C2">
      <w:pPr>
        <w:tabs>
          <w:tab w:val="left" w:pos="432"/>
          <w:tab w:val="left" w:pos="864"/>
        </w:tabs>
        <w:jc w:val="both"/>
        <w:rPr>
          <w:rFonts w:ascii="Arial" w:hAnsi="Arial" w:cs="Arial"/>
          <w:sz w:val="16"/>
          <w:szCs w:val="16"/>
          <w:u w:val="single"/>
        </w:rPr>
      </w:pPr>
    </w:p>
    <w:p w:rsidR="00DA0F58" w:rsidRPr="002B0F43" w:rsidRDefault="00BD34AF" w:rsidP="00161F83">
      <w:pPr>
        <w:tabs>
          <w:tab w:val="left" w:pos="432"/>
          <w:tab w:val="left" w:pos="864"/>
        </w:tabs>
        <w:rPr>
          <w:rFonts w:ascii="Arial" w:hAnsi="Arial" w:cs="Arial"/>
          <w:sz w:val="20"/>
          <w:szCs w:val="20"/>
        </w:rPr>
      </w:pPr>
      <w:r w:rsidRPr="00BD34AF">
        <w:rPr>
          <w:rFonts w:ascii="Arial" w:hAnsi="Arial" w:cs="Arial"/>
          <w:sz w:val="20"/>
          <w:szCs w:val="20"/>
        </w:rPr>
        <w:t xml:space="preserve">   </w:t>
      </w:r>
      <w:r w:rsidR="0055773D">
        <w:rPr>
          <w:rFonts w:ascii="Arial" w:hAnsi="Arial" w:cs="Arial"/>
          <w:sz w:val="20"/>
          <w:szCs w:val="20"/>
        </w:rPr>
        <w:t xml:space="preserve"> </w:t>
      </w:r>
      <w:r w:rsidR="00DA0F58" w:rsidRPr="003025FA">
        <w:rPr>
          <w:rFonts w:ascii="Arial" w:hAnsi="Arial" w:cs="Arial"/>
          <w:b/>
          <w:sz w:val="20"/>
          <w:szCs w:val="20"/>
        </w:rPr>
        <w:t xml:space="preserve">Name </w:t>
      </w:r>
      <w:r w:rsidR="00683475" w:rsidRPr="003025FA">
        <w:rPr>
          <w:rFonts w:ascii="Arial" w:hAnsi="Arial" w:cs="Arial"/>
          <w:b/>
          <w:sz w:val="20"/>
          <w:szCs w:val="20"/>
        </w:rPr>
        <w:t>and title of person completing this form:</w:t>
      </w:r>
      <w:r w:rsidR="00683475">
        <w:rPr>
          <w:rFonts w:ascii="Arial" w:hAnsi="Arial" w:cs="Arial"/>
          <w:sz w:val="20"/>
          <w:szCs w:val="20"/>
        </w:rPr>
        <w:t xml:space="preserve"> </w:t>
      </w:r>
      <w:r w:rsidR="002B0F43">
        <w:rPr>
          <w:rFonts w:ascii="Arial" w:hAnsi="Arial" w:cs="Arial"/>
          <w:sz w:val="20"/>
          <w:szCs w:val="20"/>
        </w:rPr>
        <w:t xml:space="preserve"> __________________________________________________</w:t>
      </w:r>
      <w:r w:rsidR="00684863">
        <w:rPr>
          <w:rFonts w:ascii="Arial" w:hAnsi="Arial" w:cs="Arial"/>
          <w:sz w:val="20"/>
          <w:szCs w:val="20"/>
        </w:rPr>
        <w:t>__________</w:t>
      </w:r>
      <w:r w:rsidR="00161F83">
        <w:rPr>
          <w:rFonts w:ascii="Arial" w:hAnsi="Arial" w:cs="Arial"/>
          <w:sz w:val="20"/>
          <w:szCs w:val="20"/>
        </w:rPr>
        <w:t>__</w:t>
      </w:r>
      <w:r w:rsidR="00683475">
        <w:rPr>
          <w:rFonts w:ascii="Arial" w:hAnsi="Arial" w:cs="Arial"/>
          <w:sz w:val="20"/>
          <w:szCs w:val="20"/>
        </w:rPr>
        <w:t>_______________________</w:t>
      </w:r>
      <w:r w:rsidR="00161F83">
        <w:rPr>
          <w:rFonts w:ascii="Arial" w:hAnsi="Arial" w:cs="Arial"/>
          <w:sz w:val="20"/>
          <w:szCs w:val="20"/>
        </w:rPr>
        <w:t>_____</w:t>
      </w:r>
    </w:p>
    <w:p w:rsidR="00DA0F58" w:rsidRPr="003025FA" w:rsidRDefault="00DA0F58" w:rsidP="00161F83">
      <w:pPr>
        <w:tabs>
          <w:tab w:val="left" w:pos="432"/>
          <w:tab w:val="left" w:pos="864"/>
        </w:tabs>
        <w:rPr>
          <w:rFonts w:ascii="Arial" w:hAnsi="Arial" w:cs="Arial"/>
          <w:bCs/>
          <w:sz w:val="16"/>
          <w:szCs w:val="16"/>
        </w:rPr>
      </w:pPr>
    </w:p>
    <w:p w:rsidR="00DA0F58" w:rsidRDefault="0055773D" w:rsidP="00161F83">
      <w:pPr>
        <w:tabs>
          <w:tab w:val="left" w:pos="432"/>
          <w:tab w:val="left" w:pos="864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="00DA0F58" w:rsidRPr="003025FA">
        <w:rPr>
          <w:rFonts w:ascii="Arial" w:hAnsi="Arial" w:cs="Arial"/>
          <w:b/>
          <w:bCs/>
          <w:sz w:val="20"/>
          <w:szCs w:val="20"/>
        </w:rPr>
        <w:t xml:space="preserve">Name of </w:t>
      </w:r>
      <w:r w:rsidR="00683475" w:rsidRPr="003025FA">
        <w:rPr>
          <w:rFonts w:ascii="Arial" w:hAnsi="Arial" w:cs="Arial"/>
          <w:b/>
          <w:bCs/>
          <w:sz w:val="20"/>
          <w:szCs w:val="20"/>
        </w:rPr>
        <w:t xml:space="preserve">providers </w:t>
      </w:r>
      <w:r w:rsidR="00DA0F58" w:rsidRPr="003025FA">
        <w:rPr>
          <w:rFonts w:ascii="Arial" w:hAnsi="Arial" w:cs="Arial"/>
          <w:b/>
          <w:bCs/>
          <w:sz w:val="20"/>
          <w:szCs w:val="20"/>
        </w:rPr>
        <w:t>respons</w:t>
      </w:r>
      <w:r w:rsidR="00877B0C" w:rsidRPr="003025FA">
        <w:rPr>
          <w:rFonts w:ascii="Arial" w:hAnsi="Arial" w:cs="Arial"/>
          <w:b/>
          <w:bCs/>
          <w:sz w:val="20"/>
          <w:szCs w:val="20"/>
        </w:rPr>
        <w:t xml:space="preserve">ible for </w:t>
      </w:r>
      <w:r w:rsidR="00683475" w:rsidRPr="003025FA">
        <w:rPr>
          <w:rFonts w:ascii="Arial" w:hAnsi="Arial" w:cs="Arial"/>
          <w:b/>
          <w:bCs/>
          <w:sz w:val="20"/>
          <w:szCs w:val="20"/>
        </w:rPr>
        <w:t>supports and/</w:t>
      </w:r>
      <w:r w:rsidR="00DA0F58" w:rsidRPr="003025FA">
        <w:rPr>
          <w:rFonts w:ascii="Arial" w:hAnsi="Arial" w:cs="Arial"/>
          <w:b/>
          <w:bCs/>
          <w:sz w:val="20"/>
          <w:szCs w:val="20"/>
        </w:rPr>
        <w:t>or interventions:</w:t>
      </w:r>
      <w:r w:rsidR="00683475">
        <w:rPr>
          <w:rFonts w:ascii="Arial" w:hAnsi="Arial" w:cs="Arial"/>
          <w:bCs/>
          <w:sz w:val="20"/>
          <w:szCs w:val="20"/>
        </w:rPr>
        <w:t xml:space="preserve"> </w:t>
      </w:r>
      <w:r w:rsidR="002B0F43">
        <w:rPr>
          <w:rFonts w:ascii="Arial" w:hAnsi="Arial" w:cs="Arial"/>
          <w:bCs/>
          <w:sz w:val="20"/>
          <w:szCs w:val="20"/>
        </w:rPr>
        <w:t>____________________________</w:t>
      </w:r>
      <w:r w:rsidR="00DA0F58">
        <w:rPr>
          <w:rFonts w:ascii="Arial" w:hAnsi="Arial" w:cs="Arial"/>
          <w:bCs/>
          <w:sz w:val="20"/>
          <w:szCs w:val="20"/>
        </w:rPr>
        <w:t>_______________</w:t>
      </w:r>
      <w:r w:rsidR="00683475">
        <w:rPr>
          <w:rFonts w:ascii="Arial" w:hAnsi="Arial" w:cs="Arial"/>
          <w:bCs/>
          <w:sz w:val="20"/>
          <w:szCs w:val="20"/>
        </w:rPr>
        <w:t>_______</w:t>
      </w:r>
      <w:r w:rsidR="003025FA">
        <w:rPr>
          <w:rFonts w:ascii="Arial" w:hAnsi="Arial" w:cs="Arial"/>
          <w:bCs/>
          <w:sz w:val="20"/>
          <w:szCs w:val="20"/>
        </w:rPr>
        <w:t>_____</w:t>
      </w:r>
      <w:r w:rsidR="00683475">
        <w:rPr>
          <w:rFonts w:ascii="Arial" w:hAnsi="Arial" w:cs="Arial"/>
          <w:bCs/>
          <w:sz w:val="20"/>
          <w:szCs w:val="20"/>
        </w:rPr>
        <w:t>_____</w:t>
      </w:r>
      <w:r w:rsidR="00DA0F58">
        <w:rPr>
          <w:rFonts w:ascii="Arial" w:hAnsi="Arial" w:cs="Arial"/>
          <w:bCs/>
          <w:sz w:val="20"/>
          <w:szCs w:val="20"/>
        </w:rPr>
        <w:t>______</w:t>
      </w:r>
      <w:r w:rsidR="00684863">
        <w:rPr>
          <w:rFonts w:ascii="Arial" w:hAnsi="Arial" w:cs="Arial"/>
          <w:bCs/>
          <w:sz w:val="20"/>
          <w:szCs w:val="20"/>
        </w:rPr>
        <w:t>________</w:t>
      </w:r>
    </w:p>
    <w:p w:rsidR="00DA0F58" w:rsidRPr="00D22247" w:rsidRDefault="00DA0F58" w:rsidP="006D24C2">
      <w:pPr>
        <w:tabs>
          <w:tab w:val="left" w:pos="432"/>
          <w:tab w:val="left" w:pos="864"/>
        </w:tabs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3489"/>
        <w:gridCol w:w="2721"/>
        <w:gridCol w:w="3150"/>
        <w:gridCol w:w="3150"/>
      </w:tblGrid>
      <w:tr w:rsidR="00877B0C" w:rsidRPr="002D1D7B" w:rsidTr="003025FA">
        <w:trPr>
          <w:trHeight w:val="231"/>
        </w:trPr>
        <w:tc>
          <w:tcPr>
            <w:tcW w:w="2015" w:type="dxa"/>
            <w:shd w:val="clear" w:color="auto" w:fill="auto"/>
          </w:tcPr>
          <w:p w:rsidR="003025FA" w:rsidRDefault="00877B0C" w:rsidP="00BD34AF">
            <w:pPr>
              <w:tabs>
                <w:tab w:val="left" w:pos="17"/>
                <w:tab w:val="left" w:pos="9900"/>
              </w:tabs>
              <w:ind w:left="-73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Problem Behavior </w:t>
            </w:r>
          </w:p>
          <w:p w:rsidR="00877B0C" w:rsidRPr="002D1D7B" w:rsidRDefault="00877B0C" w:rsidP="00BD34AF">
            <w:pPr>
              <w:tabs>
                <w:tab w:val="left" w:pos="17"/>
                <w:tab w:val="left" w:pos="9900"/>
              </w:tabs>
              <w:ind w:left="-73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with a Description</w:t>
            </w:r>
          </w:p>
        </w:tc>
        <w:tc>
          <w:tcPr>
            <w:tcW w:w="3489" w:type="dxa"/>
            <w:shd w:val="clear" w:color="auto" w:fill="auto"/>
          </w:tcPr>
          <w:p w:rsidR="00877B0C" w:rsidRPr="002D1D7B" w:rsidRDefault="00877B0C" w:rsidP="002D1D7B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Interventions</w:t>
            </w:r>
          </w:p>
        </w:tc>
        <w:tc>
          <w:tcPr>
            <w:tcW w:w="2721" w:type="dxa"/>
            <w:shd w:val="clear" w:color="auto" w:fill="auto"/>
          </w:tcPr>
          <w:p w:rsidR="003025FA" w:rsidRDefault="003025FA" w:rsidP="00A70560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Frequency of M</w:t>
            </w:r>
            <w:r w:rsidR="00877B0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easuring </w:t>
            </w:r>
          </w:p>
          <w:p w:rsidR="00877B0C" w:rsidRPr="002D1D7B" w:rsidRDefault="003025FA" w:rsidP="00A70560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Progress of I</w:t>
            </w:r>
            <w:r w:rsidR="00877B0C">
              <w:rPr>
                <w:rFonts w:ascii="Arial" w:hAnsi="Arial" w:cs="Arial"/>
                <w:b/>
                <w:sz w:val="20"/>
                <w:szCs w:val="20"/>
                <w:u w:val="single"/>
              </w:rPr>
              <w:t>nterventions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*</w:t>
            </w:r>
          </w:p>
        </w:tc>
        <w:tc>
          <w:tcPr>
            <w:tcW w:w="3150" w:type="dxa"/>
          </w:tcPr>
          <w:p w:rsidR="00877B0C" w:rsidRPr="002D1D7B" w:rsidRDefault="00877B0C" w:rsidP="002D1D7B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Description of Progress</w:t>
            </w:r>
          </w:p>
        </w:tc>
        <w:tc>
          <w:tcPr>
            <w:tcW w:w="3150" w:type="dxa"/>
            <w:shd w:val="clear" w:color="auto" w:fill="auto"/>
          </w:tcPr>
          <w:p w:rsidR="00877B0C" w:rsidRPr="002D1D7B" w:rsidRDefault="00877B0C" w:rsidP="002D1D7B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D1D7B">
              <w:rPr>
                <w:rFonts w:ascii="Arial" w:hAnsi="Arial" w:cs="Arial"/>
                <w:b/>
                <w:sz w:val="20"/>
                <w:szCs w:val="20"/>
                <w:u w:val="single"/>
              </w:rPr>
              <w:t>Next Steps</w:t>
            </w:r>
          </w:p>
        </w:tc>
      </w:tr>
      <w:tr w:rsidR="00877B0C" w:rsidRPr="002D1D7B" w:rsidTr="003025FA">
        <w:trPr>
          <w:trHeight w:val="1372"/>
        </w:trPr>
        <w:tc>
          <w:tcPr>
            <w:tcW w:w="2015" w:type="dxa"/>
            <w:vMerge w:val="restart"/>
            <w:shd w:val="clear" w:color="auto" w:fill="auto"/>
          </w:tcPr>
          <w:p w:rsidR="00877B0C" w:rsidRPr="002D1D7B" w:rsidRDefault="00877B0C" w:rsidP="002D1D7B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77B0C" w:rsidRPr="002D1D7B" w:rsidRDefault="00877B0C" w:rsidP="002D1D7B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77B0C" w:rsidRPr="002D1D7B" w:rsidRDefault="00877B0C" w:rsidP="002D1D7B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77B0C" w:rsidRPr="002D1D7B" w:rsidRDefault="00877B0C" w:rsidP="002D1D7B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77B0C" w:rsidRPr="002D1D7B" w:rsidRDefault="00877B0C" w:rsidP="002D1D7B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77B0C" w:rsidRPr="002D1D7B" w:rsidRDefault="00877B0C" w:rsidP="002D1D7B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77B0C" w:rsidRPr="002D1D7B" w:rsidRDefault="00877B0C" w:rsidP="002D1D7B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77B0C" w:rsidRPr="002D1D7B" w:rsidRDefault="00877B0C" w:rsidP="002D1D7B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77B0C" w:rsidRPr="002D1D7B" w:rsidRDefault="00877B0C" w:rsidP="002D1D7B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77B0C" w:rsidRPr="002D1D7B" w:rsidRDefault="00877B0C" w:rsidP="002D1D7B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77B0C" w:rsidRPr="002D1D7B" w:rsidRDefault="00877B0C" w:rsidP="002D1D7B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77B0C" w:rsidRPr="002D1D7B" w:rsidRDefault="00877B0C" w:rsidP="002D1D7B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77B0C" w:rsidRPr="002D1D7B" w:rsidRDefault="00877B0C" w:rsidP="002D1D7B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77B0C" w:rsidRPr="002D1D7B" w:rsidRDefault="00877B0C" w:rsidP="002D1D7B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77B0C" w:rsidRPr="002D1D7B" w:rsidRDefault="00877B0C" w:rsidP="002D1D7B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77B0C" w:rsidRPr="002D1D7B" w:rsidRDefault="00877B0C" w:rsidP="002D1D7B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489" w:type="dxa"/>
            <w:shd w:val="clear" w:color="auto" w:fill="auto"/>
          </w:tcPr>
          <w:p w:rsidR="00877B0C" w:rsidRPr="002D1D7B" w:rsidRDefault="00877B0C" w:rsidP="002D1D7B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21" w:type="dxa"/>
            <w:shd w:val="clear" w:color="auto" w:fill="auto"/>
          </w:tcPr>
          <w:p w:rsidR="00877B0C" w:rsidRPr="002D1D7B" w:rsidRDefault="00877B0C" w:rsidP="002D1D7B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50" w:type="dxa"/>
          </w:tcPr>
          <w:p w:rsidR="00877B0C" w:rsidRPr="002D1D7B" w:rsidRDefault="00877B0C" w:rsidP="002D1D7B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50" w:type="dxa"/>
            <w:shd w:val="clear" w:color="auto" w:fill="auto"/>
          </w:tcPr>
          <w:p w:rsidR="00877B0C" w:rsidRPr="002D1D7B" w:rsidRDefault="00877B0C" w:rsidP="002D1D7B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77B0C" w:rsidRPr="002D1D7B" w:rsidTr="003025FA">
        <w:trPr>
          <w:trHeight w:val="1372"/>
        </w:trPr>
        <w:tc>
          <w:tcPr>
            <w:tcW w:w="2015" w:type="dxa"/>
            <w:vMerge/>
            <w:shd w:val="clear" w:color="auto" w:fill="auto"/>
          </w:tcPr>
          <w:p w:rsidR="00877B0C" w:rsidRPr="002D1D7B" w:rsidRDefault="00877B0C" w:rsidP="002D1D7B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489" w:type="dxa"/>
            <w:shd w:val="clear" w:color="auto" w:fill="auto"/>
          </w:tcPr>
          <w:p w:rsidR="00877B0C" w:rsidRPr="002D1D7B" w:rsidRDefault="00877B0C" w:rsidP="002D1D7B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21" w:type="dxa"/>
            <w:shd w:val="clear" w:color="auto" w:fill="auto"/>
          </w:tcPr>
          <w:p w:rsidR="00877B0C" w:rsidRPr="002D1D7B" w:rsidRDefault="00877B0C" w:rsidP="002D1D7B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50" w:type="dxa"/>
          </w:tcPr>
          <w:p w:rsidR="00877B0C" w:rsidRPr="002D1D7B" w:rsidRDefault="00877B0C" w:rsidP="002D1D7B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50" w:type="dxa"/>
            <w:shd w:val="clear" w:color="auto" w:fill="auto"/>
          </w:tcPr>
          <w:p w:rsidR="00877B0C" w:rsidRPr="002D1D7B" w:rsidRDefault="00877B0C" w:rsidP="002D1D7B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77B0C" w:rsidRPr="002D1D7B" w:rsidTr="003025FA">
        <w:trPr>
          <w:trHeight w:val="1386"/>
        </w:trPr>
        <w:tc>
          <w:tcPr>
            <w:tcW w:w="2015" w:type="dxa"/>
            <w:vMerge/>
            <w:shd w:val="clear" w:color="auto" w:fill="auto"/>
          </w:tcPr>
          <w:p w:rsidR="00877B0C" w:rsidRPr="002D1D7B" w:rsidRDefault="00877B0C" w:rsidP="002D1D7B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489" w:type="dxa"/>
            <w:shd w:val="clear" w:color="auto" w:fill="auto"/>
          </w:tcPr>
          <w:p w:rsidR="00877B0C" w:rsidRPr="002D1D7B" w:rsidRDefault="00877B0C" w:rsidP="002D1D7B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21" w:type="dxa"/>
            <w:shd w:val="clear" w:color="auto" w:fill="auto"/>
          </w:tcPr>
          <w:p w:rsidR="00877B0C" w:rsidRPr="002D1D7B" w:rsidRDefault="00877B0C" w:rsidP="002D1D7B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50" w:type="dxa"/>
          </w:tcPr>
          <w:p w:rsidR="00877B0C" w:rsidRPr="002D1D7B" w:rsidRDefault="00877B0C" w:rsidP="002D1D7B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50" w:type="dxa"/>
            <w:shd w:val="clear" w:color="auto" w:fill="auto"/>
          </w:tcPr>
          <w:p w:rsidR="00877B0C" w:rsidRPr="002D1D7B" w:rsidRDefault="00877B0C" w:rsidP="002D1D7B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DA0F58" w:rsidRDefault="00DA0F58" w:rsidP="00DA0F58">
      <w:pPr>
        <w:pStyle w:val="NoSpacing"/>
        <w:rPr>
          <w:sz w:val="16"/>
          <w:szCs w:val="16"/>
        </w:rPr>
      </w:pPr>
    </w:p>
    <w:p w:rsidR="00E6751A" w:rsidRPr="00E6751A" w:rsidRDefault="00E6751A" w:rsidP="00E6751A">
      <w:pPr>
        <w:pStyle w:val="NoSpacing"/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*Please note frequency of monitoring progress, such as daily, weekly, or monthly.</w:t>
      </w:r>
    </w:p>
    <w:p w:rsidR="00E6751A" w:rsidRPr="00684863" w:rsidRDefault="00E6751A" w:rsidP="00DA0F58">
      <w:pPr>
        <w:pStyle w:val="NoSpacing"/>
        <w:rPr>
          <w:sz w:val="16"/>
          <w:szCs w:val="16"/>
        </w:rPr>
      </w:pPr>
    </w:p>
    <w:p w:rsidR="00161F83" w:rsidRPr="00877B0C" w:rsidRDefault="00277D6C" w:rsidP="00683475">
      <w:pPr>
        <w:pStyle w:val="NoSpacing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217805</wp:posOffset>
                </wp:positionV>
                <wp:extent cx="9290685" cy="1003300"/>
                <wp:effectExtent l="6985" t="9525" r="8255" b="6350"/>
                <wp:wrapSquare wrapText="bothSides"/>
                <wp:docPr id="4" name="Text Box 4" descr="Box where Administrator can document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68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F83" w:rsidRDefault="00161F83" w:rsidP="004E21A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161F83" w:rsidRDefault="00161F83" w:rsidP="004E21A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161F83" w:rsidRDefault="00161F83" w:rsidP="004E21A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161F83" w:rsidRPr="00911D1E" w:rsidRDefault="00161F83" w:rsidP="00341D2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Title: Fillable Box - Description: Box where Administrator can document" style="position:absolute;margin-left:14.55pt;margin-top:17.15pt;width:731.55pt;height:7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">
                <v:textbox>
                  <w:txbxContent>
                    <w:p w:rsidR="00161F83" w:rsidRDefault="00161F83" w:rsidP="004E21A6">
                      <w:pPr>
                        <w:pStyle w:val="NoSpacing"/>
                        <w:rPr>
                          <w:b/>
                        </w:rPr>
                      </w:pPr>
                    </w:p>
                    <w:p w:rsidR="00161F83" w:rsidRDefault="00161F83" w:rsidP="004E21A6">
                      <w:pPr>
                        <w:pStyle w:val="NoSpacing"/>
                        <w:rPr>
                          <w:b/>
                        </w:rPr>
                      </w:pPr>
                    </w:p>
                    <w:p w:rsidR="00161F83" w:rsidRDefault="00161F83" w:rsidP="004E21A6">
                      <w:pPr>
                        <w:pStyle w:val="NoSpacing"/>
                        <w:rPr>
                          <w:b/>
                        </w:rPr>
                      </w:pPr>
                    </w:p>
                    <w:p w:rsidR="00161F83" w:rsidRPr="00911D1E" w:rsidRDefault="00161F83" w:rsidP="00341D2F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1F83">
        <w:rPr>
          <w:b/>
        </w:rPr>
        <w:t xml:space="preserve">    </w:t>
      </w:r>
      <w:r w:rsidR="00161F83" w:rsidRPr="00877B0C">
        <w:rPr>
          <w:rFonts w:ascii="Arial" w:hAnsi="Arial" w:cs="Arial"/>
          <w:b/>
        </w:rPr>
        <w:t xml:space="preserve">School Administrator’s </w:t>
      </w:r>
      <w:r w:rsidR="00683475" w:rsidRPr="00877B0C">
        <w:rPr>
          <w:rFonts w:ascii="Arial" w:hAnsi="Arial" w:cs="Arial"/>
          <w:b/>
        </w:rPr>
        <w:t xml:space="preserve">pertinent observations and comments supporting this exemption (if any): </w:t>
      </w:r>
    </w:p>
    <w:p w:rsidR="00877B0C" w:rsidRDefault="00877B0C" w:rsidP="00E6751A">
      <w:pPr>
        <w:tabs>
          <w:tab w:val="left" w:pos="270"/>
        </w:tabs>
        <w:jc w:val="both"/>
        <w:rPr>
          <w:rFonts w:ascii="Arial" w:hAnsi="Arial" w:cs="Arial"/>
          <w:b/>
          <w:sz w:val="20"/>
          <w:szCs w:val="20"/>
        </w:rPr>
      </w:pPr>
    </w:p>
    <w:p w:rsidR="00DC23CB" w:rsidRDefault="00DC23CB" w:rsidP="00DC23CB">
      <w:pPr>
        <w:tabs>
          <w:tab w:val="left" w:pos="270"/>
        </w:tabs>
        <w:ind w:left="270"/>
        <w:jc w:val="both"/>
        <w:rPr>
          <w:rFonts w:ascii="Arial" w:hAnsi="Arial" w:cs="Arial"/>
          <w:b/>
          <w:sz w:val="16"/>
          <w:szCs w:val="16"/>
        </w:rPr>
      </w:pPr>
      <w:r w:rsidRPr="00D22247">
        <w:rPr>
          <w:rFonts w:ascii="Arial" w:hAnsi="Arial" w:cs="Arial"/>
          <w:b/>
          <w:sz w:val="20"/>
          <w:szCs w:val="20"/>
        </w:rPr>
        <w:lastRenderedPageBreak/>
        <w:t>Form #</w:t>
      </w:r>
      <w:r>
        <w:rPr>
          <w:rFonts w:ascii="Arial" w:hAnsi="Arial" w:cs="Arial"/>
          <w:b/>
          <w:sz w:val="20"/>
          <w:szCs w:val="20"/>
        </w:rPr>
        <w:t>2</w:t>
      </w:r>
    </w:p>
    <w:p w:rsidR="00835C7B" w:rsidRDefault="00835C7B" w:rsidP="00835C7B">
      <w:pPr>
        <w:tabs>
          <w:tab w:val="left" w:pos="432"/>
          <w:tab w:val="left" w:pos="864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683475">
        <w:rPr>
          <w:rFonts w:ascii="Arial" w:hAnsi="Arial" w:cs="Arial"/>
          <w:b/>
          <w:bCs/>
          <w:sz w:val="32"/>
          <w:szCs w:val="32"/>
        </w:rPr>
        <w:t>Targeted Behavioral Action Plan</w:t>
      </w:r>
      <w:r w:rsidR="00DB5578">
        <w:rPr>
          <w:rFonts w:ascii="Arial" w:hAnsi="Arial" w:cs="Arial"/>
          <w:b/>
          <w:bCs/>
          <w:sz w:val="32"/>
          <w:szCs w:val="32"/>
        </w:rPr>
        <w:t xml:space="preserve"> (TBAP)</w:t>
      </w:r>
    </w:p>
    <w:p w:rsidR="00324F23" w:rsidRPr="00683475" w:rsidRDefault="00324F23" w:rsidP="00835C7B">
      <w:pPr>
        <w:tabs>
          <w:tab w:val="left" w:pos="432"/>
          <w:tab w:val="left" w:pos="864"/>
        </w:tabs>
        <w:jc w:val="center"/>
        <w:rPr>
          <w:rFonts w:ascii="Arial" w:hAnsi="Arial" w:cs="Arial"/>
          <w:b/>
          <w:sz w:val="32"/>
          <w:szCs w:val="32"/>
        </w:rPr>
      </w:pPr>
      <w:r w:rsidRPr="009F6215">
        <w:rPr>
          <w:rFonts w:ascii="Cambria" w:hAnsi="Cambria"/>
          <w:b/>
          <w:color w:val="FF0000"/>
        </w:rPr>
        <w:t>Do Not Send This Page to SED</w:t>
      </w:r>
    </w:p>
    <w:p w:rsidR="00877B0C" w:rsidRPr="00D22247" w:rsidRDefault="00877B0C" w:rsidP="00877B0C">
      <w:pPr>
        <w:tabs>
          <w:tab w:val="left" w:pos="432"/>
          <w:tab w:val="left" w:pos="86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one page for </w:t>
      </w:r>
      <w:r w:rsidRPr="00877B0C">
        <w:rPr>
          <w:rFonts w:ascii="Arial" w:hAnsi="Arial" w:cs="Arial"/>
          <w:b/>
          <w:sz w:val="20"/>
          <w:szCs w:val="20"/>
          <w:u w:val="single"/>
        </w:rPr>
        <w:t>each</w:t>
      </w:r>
      <w:r>
        <w:rPr>
          <w:rFonts w:ascii="Arial" w:hAnsi="Arial" w:cs="Arial"/>
          <w:sz w:val="20"/>
          <w:szCs w:val="20"/>
        </w:rPr>
        <w:t xml:space="preserve"> </w:t>
      </w:r>
      <w:r w:rsidRPr="00877B0C">
        <w:rPr>
          <w:rFonts w:ascii="Arial" w:hAnsi="Arial" w:cs="Arial"/>
          <w:b/>
          <w:sz w:val="20"/>
          <w:szCs w:val="20"/>
          <w:u w:val="single"/>
        </w:rPr>
        <w:t>weighted</w:t>
      </w:r>
      <w:r>
        <w:rPr>
          <w:rFonts w:ascii="Arial" w:hAnsi="Arial" w:cs="Arial"/>
          <w:sz w:val="20"/>
          <w:szCs w:val="20"/>
        </w:rPr>
        <w:t xml:space="preserve"> incident</w:t>
      </w:r>
      <w:r w:rsidR="00C744A8">
        <w:rPr>
          <w:rFonts w:ascii="Arial" w:hAnsi="Arial" w:cs="Arial"/>
          <w:sz w:val="20"/>
          <w:szCs w:val="20"/>
        </w:rPr>
        <w:t xml:space="preserve"> that is submitted for</w:t>
      </w:r>
      <w:r w:rsidR="00C712E0">
        <w:rPr>
          <w:rFonts w:ascii="Arial" w:hAnsi="Arial" w:cs="Arial"/>
          <w:sz w:val="20"/>
          <w:szCs w:val="20"/>
        </w:rPr>
        <w:t xml:space="preserve"> consideration of</w:t>
      </w:r>
      <w:r w:rsidR="00C744A8">
        <w:rPr>
          <w:rFonts w:ascii="Arial" w:hAnsi="Arial" w:cs="Arial"/>
          <w:sz w:val="20"/>
          <w:szCs w:val="20"/>
        </w:rPr>
        <w:t xml:space="preserve"> exemption</w:t>
      </w:r>
      <w:r>
        <w:rPr>
          <w:rFonts w:ascii="Arial" w:hAnsi="Arial" w:cs="Arial"/>
          <w:sz w:val="20"/>
          <w:szCs w:val="20"/>
        </w:rPr>
        <w:t xml:space="preserve">. </w:t>
      </w:r>
      <w:r w:rsidR="00E6751A" w:rsidRPr="00CA6B52">
        <w:rPr>
          <w:rFonts w:ascii="Arial" w:hAnsi="Arial" w:cs="Arial"/>
          <w:sz w:val="20"/>
          <w:szCs w:val="20"/>
          <w:u w:val="single"/>
        </w:rPr>
        <w:t>Do not</w:t>
      </w:r>
      <w:r w:rsidR="00E6751A">
        <w:rPr>
          <w:rFonts w:ascii="Arial" w:hAnsi="Arial" w:cs="Arial"/>
          <w:sz w:val="20"/>
          <w:szCs w:val="20"/>
        </w:rPr>
        <w:t xml:space="preserve"> </w:t>
      </w:r>
      <w:r w:rsidR="00E6751A" w:rsidRPr="00CA6B52">
        <w:rPr>
          <w:rFonts w:ascii="Arial" w:hAnsi="Arial" w:cs="Arial"/>
          <w:sz w:val="20"/>
          <w:szCs w:val="20"/>
        </w:rPr>
        <w:t>send</w:t>
      </w:r>
      <w:r w:rsidR="00E6751A">
        <w:rPr>
          <w:rFonts w:ascii="Arial" w:hAnsi="Arial" w:cs="Arial"/>
          <w:sz w:val="20"/>
          <w:szCs w:val="20"/>
        </w:rPr>
        <w:t xml:space="preserve"> the daily monitoring documentation attached to this summary.</w:t>
      </w:r>
    </w:p>
    <w:p w:rsidR="00835C7B" w:rsidRPr="00161F83" w:rsidRDefault="00835C7B" w:rsidP="00835C7B">
      <w:pPr>
        <w:tabs>
          <w:tab w:val="left" w:pos="432"/>
          <w:tab w:val="left" w:pos="864"/>
        </w:tabs>
        <w:jc w:val="both"/>
        <w:rPr>
          <w:rFonts w:ascii="Arial" w:hAnsi="Arial" w:cs="Arial"/>
          <w:b/>
          <w:sz w:val="16"/>
          <w:szCs w:val="16"/>
        </w:rPr>
      </w:pPr>
    </w:p>
    <w:p w:rsidR="00835C7B" w:rsidRPr="00D22247" w:rsidRDefault="00835C7B" w:rsidP="00835C7B">
      <w:pPr>
        <w:tabs>
          <w:tab w:val="left" w:pos="432"/>
          <w:tab w:val="left" w:pos="864"/>
          <w:tab w:val="left" w:pos="11610"/>
        </w:tabs>
        <w:ind w:right="57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Pr="00D22247">
        <w:rPr>
          <w:rFonts w:ascii="Arial" w:hAnsi="Arial" w:cs="Arial"/>
          <w:b/>
          <w:sz w:val="20"/>
          <w:szCs w:val="20"/>
        </w:rPr>
        <w:t xml:space="preserve">Student Name:  </w:t>
      </w:r>
      <w:r w:rsidR="00AE0762" w:rsidRPr="00DB5578">
        <w:rPr>
          <w:rFonts w:ascii="Arial" w:hAnsi="Arial" w:cs="Arial"/>
          <w:i/>
          <w:sz w:val="20"/>
          <w:szCs w:val="20"/>
        </w:rPr>
        <w:t>John Doe</w:t>
      </w:r>
      <w:r w:rsidR="00DB5578" w:rsidRPr="00DB5578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</w:t>
      </w:r>
      <w:r w:rsidR="00DB5578">
        <w:rPr>
          <w:rFonts w:ascii="Arial" w:hAnsi="Arial" w:cs="Arial"/>
          <w:i/>
          <w:sz w:val="20"/>
          <w:szCs w:val="20"/>
        </w:rPr>
        <w:t xml:space="preserve">    </w:t>
      </w:r>
      <w:r w:rsidRPr="0055773D">
        <w:rPr>
          <w:rFonts w:ascii="Arial" w:hAnsi="Arial" w:cs="Arial"/>
          <w:b/>
          <w:bCs/>
          <w:sz w:val="20"/>
          <w:szCs w:val="20"/>
        </w:rPr>
        <w:t>Date of Report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="00DB5578" w:rsidRPr="00DB5578">
        <w:rPr>
          <w:rFonts w:ascii="Arial" w:hAnsi="Arial" w:cs="Arial"/>
          <w:bCs/>
          <w:i/>
          <w:sz w:val="20"/>
          <w:szCs w:val="20"/>
        </w:rPr>
        <w:t>5/20/16</w:t>
      </w:r>
    </w:p>
    <w:p w:rsidR="00835C7B" w:rsidRPr="00D22247" w:rsidRDefault="00835C7B" w:rsidP="00835C7B">
      <w:pPr>
        <w:tabs>
          <w:tab w:val="left" w:pos="432"/>
          <w:tab w:val="left" w:pos="864"/>
          <w:tab w:val="left" w:pos="990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835C7B" w:rsidRPr="00D22247" w:rsidRDefault="00835C7B" w:rsidP="00835C7B">
      <w:pPr>
        <w:tabs>
          <w:tab w:val="left" w:pos="432"/>
          <w:tab w:val="left" w:pos="864"/>
          <w:tab w:val="left" w:pos="936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Pr="00D22247">
        <w:rPr>
          <w:rFonts w:ascii="Arial" w:hAnsi="Arial" w:cs="Arial"/>
          <w:b/>
          <w:sz w:val="20"/>
          <w:szCs w:val="20"/>
        </w:rPr>
        <w:t xml:space="preserve">School/Site Name: </w:t>
      </w:r>
      <w:r w:rsidRPr="00D22247">
        <w:rPr>
          <w:rFonts w:ascii="Arial" w:hAnsi="Arial" w:cs="Arial"/>
          <w:sz w:val="20"/>
          <w:szCs w:val="20"/>
        </w:rPr>
        <w:t xml:space="preserve"> </w:t>
      </w:r>
      <w:r w:rsidR="00AE0762">
        <w:rPr>
          <w:rFonts w:ascii="Arial" w:hAnsi="Arial" w:cs="Arial"/>
          <w:sz w:val="20"/>
          <w:szCs w:val="20"/>
        </w:rPr>
        <w:t xml:space="preserve"> </w:t>
      </w:r>
      <w:r w:rsidR="00AE0762" w:rsidRPr="00DB5578">
        <w:rPr>
          <w:rFonts w:ascii="Arial" w:hAnsi="Arial" w:cs="Arial"/>
          <w:i/>
          <w:sz w:val="20"/>
          <w:szCs w:val="20"/>
        </w:rPr>
        <w:t>School of Hard Knocks</w:t>
      </w:r>
      <w:r w:rsidR="00DB5578">
        <w:rPr>
          <w:rFonts w:ascii="Arial" w:hAnsi="Arial" w:cs="Arial"/>
          <w:i/>
          <w:sz w:val="20"/>
          <w:szCs w:val="20"/>
        </w:rPr>
        <w:tab/>
      </w:r>
      <w:r w:rsidRPr="00DB5578">
        <w:rPr>
          <w:rFonts w:ascii="Arial" w:hAnsi="Arial" w:cs="Arial"/>
          <w:b/>
          <w:sz w:val="20"/>
          <w:szCs w:val="20"/>
        </w:rPr>
        <w:t>BEDS</w:t>
      </w:r>
      <w:r w:rsidRPr="00DB5578">
        <w:rPr>
          <w:rFonts w:ascii="Arial" w:hAnsi="Arial" w:cs="Arial"/>
          <w:sz w:val="20"/>
          <w:szCs w:val="20"/>
        </w:rPr>
        <w:t xml:space="preserve">: </w:t>
      </w:r>
      <w:r w:rsidR="00DB5578" w:rsidRPr="00DB5578">
        <w:rPr>
          <w:rFonts w:ascii="Arial" w:hAnsi="Arial" w:cs="Arial"/>
          <w:i/>
          <w:sz w:val="20"/>
          <w:szCs w:val="20"/>
        </w:rPr>
        <w:t>1</w:t>
      </w:r>
      <w:r w:rsidR="00AE0762" w:rsidRPr="00DB5578">
        <w:rPr>
          <w:rFonts w:ascii="Arial" w:hAnsi="Arial" w:cs="Arial"/>
          <w:i/>
          <w:sz w:val="20"/>
          <w:szCs w:val="20"/>
        </w:rPr>
        <w:t>23456789100</w:t>
      </w:r>
    </w:p>
    <w:p w:rsidR="00835C7B" w:rsidRPr="00161F83" w:rsidRDefault="00835C7B" w:rsidP="00835C7B">
      <w:pPr>
        <w:tabs>
          <w:tab w:val="left" w:pos="432"/>
          <w:tab w:val="left" w:pos="864"/>
          <w:tab w:val="left" w:pos="9900"/>
        </w:tabs>
        <w:jc w:val="both"/>
        <w:rPr>
          <w:rFonts w:ascii="Arial" w:hAnsi="Arial" w:cs="Arial"/>
          <w:sz w:val="16"/>
          <w:szCs w:val="16"/>
          <w:u w:val="single"/>
        </w:rPr>
      </w:pPr>
    </w:p>
    <w:p w:rsidR="00835C7B" w:rsidRPr="002B0F43" w:rsidRDefault="00835C7B" w:rsidP="00877B0C">
      <w:pPr>
        <w:tabs>
          <w:tab w:val="left" w:pos="432"/>
          <w:tab w:val="left" w:pos="864"/>
          <w:tab w:val="left" w:pos="9900"/>
        </w:tabs>
        <w:rPr>
          <w:rFonts w:ascii="Arial" w:hAnsi="Arial" w:cs="Arial"/>
          <w:sz w:val="20"/>
          <w:szCs w:val="20"/>
        </w:rPr>
      </w:pPr>
      <w:r w:rsidRPr="00BD34AF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Date(s) of each incident:</w:t>
      </w:r>
      <w:r w:rsidRPr="002B0F43">
        <w:rPr>
          <w:rFonts w:ascii="Arial" w:hAnsi="Arial" w:cs="Arial"/>
          <w:sz w:val="20"/>
          <w:szCs w:val="20"/>
        </w:rPr>
        <w:t xml:space="preserve"> </w:t>
      </w:r>
      <w:r w:rsidR="00AE0762">
        <w:rPr>
          <w:rFonts w:ascii="Arial" w:hAnsi="Arial" w:cs="Arial"/>
          <w:sz w:val="20"/>
          <w:szCs w:val="20"/>
        </w:rPr>
        <w:t xml:space="preserve">5/3/16, 3/2/16, 1/11/16, 10/16/15, 10/7/15, </w:t>
      </w:r>
    </w:p>
    <w:p w:rsidR="00835C7B" w:rsidRPr="00161F83" w:rsidRDefault="00835C7B" w:rsidP="00835C7B">
      <w:pPr>
        <w:tabs>
          <w:tab w:val="left" w:pos="432"/>
          <w:tab w:val="left" w:pos="864"/>
        </w:tabs>
        <w:jc w:val="both"/>
        <w:rPr>
          <w:rFonts w:ascii="Arial" w:hAnsi="Arial" w:cs="Arial"/>
          <w:sz w:val="16"/>
          <w:szCs w:val="16"/>
          <w:u w:val="single"/>
        </w:rPr>
      </w:pPr>
    </w:p>
    <w:p w:rsidR="00835C7B" w:rsidRPr="00DB5578" w:rsidRDefault="00835C7B" w:rsidP="00835C7B">
      <w:pPr>
        <w:tabs>
          <w:tab w:val="left" w:pos="432"/>
          <w:tab w:val="left" w:pos="864"/>
        </w:tabs>
        <w:rPr>
          <w:rFonts w:ascii="Arial" w:hAnsi="Arial" w:cs="Arial"/>
          <w:i/>
          <w:sz w:val="20"/>
          <w:szCs w:val="20"/>
        </w:rPr>
      </w:pPr>
      <w:r w:rsidRPr="00BD34A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Pr="002B0F43">
        <w:rPr>
          <w:rFonts w:ascii="Arial" w:hAnsi="Arial" w:cs="Arial"/>
          <w:sz w:val="20"/>
          <w:szCs w:val="20"/>
        </w:rPr>
        <w:t xml:space="preserve">Name </w:t>
      </w:r>
      <w:r>
        <w:rPr>
          <w:rFonts w:ascii="Arial" w:hAnsi="Arial" w:cs="Arial"/>
          <w:sz w:val="20"/>
          <w:szCs w:val="20"/>
        </w:rPr>
        <w:t xml:space="preserve">and title of </w:t>
      </w:r>
      <w:r w:rsidR="00AE0762">
        <w:rPr>
          <w:rFonts w:ascii="Arial" w:hAnsi="Arial" w:cs="Arial"/>
          <w:sz w:val="20"/>
          <w:szCs w:val="20"/>
        </w:rPr>
        <w:t xml:space="preserve">person completing this form:  </w:t>
      </w:r>
      <w:r w:rsidR="00AE0762" w:rsidRPr="00DB5578">
        <w:rPr>
          <w:rFonts w:ascii="Arial" w:hAnsi="Arial" w:cs="Arial"/>
          <w:i/>
          <w:sz w:val="20"/>
          <w:szCs w:val="20"/>
        </w:rPr>
        <w:t xml:space="preserve">Jane Smith, School Social Worker; Mary Smith, Classroom Teacher </w:t>
      </w:r>
    </w:p>
    <w:p w:rsidR="00835C7B" w:rsidRDefault="00835C7B" w:rsidP="00835C7B">
      <w:pPr>
        <w:tabs>
          <w:tab w:val="left" w:pos="432"/>
          <w:tab w:val="left" w:pos="864"/>
        </w:tabs>
        <w:rPr>
          <w:rFonts w:ascii="Arial" w:hAnsi="Arial" w:cs="Arial"/>
          <w:bCs/>
          <w:sz w:val="20"/>
          <w:szCs w:val="20"/>
        </w:rPr>
      </w:pPr>
    </w:p>
    <w:p w:rsidR="00835C7B" w:rsidRDefault="00835C7B" w:rsidP="00C712E0">
      <w:pPr>
        <w:tabs>
          <w:tab w:val="left" w:pos="432"/>
          <w:tab w:val="left" w:pos="864"/>
        </w:tabs>
        <w:ind w:left="6840" w:hanging="68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Name of providers responsible for providing supports and/or interventions: </w:t>
      </w:r>
      <w:r w:rsidR="00AE0762" w:rsidRPr="00DB5578">
        <w:rPr>
          <w:rFonts w:ascii="Arial" w:hAnsi="Arial" w:cs="Arial"/>
          <w:bCs/>
          <w:i/>
          <w:sz w:val="20"/>
          <w:szCs w:val="20"/>
        </w:rPr>
        <w:t xml:space="preserve">School Counselor, </w:t>
      </w:r>
      <w:r w:rsidR="00AE0762" w:rsidRPr="00DB5578">
        <w:rPr>
          <w:rFonts w:ascii="Arial" w:hAnsi="Arial" w:cs="Arial"/>
          <w:i/>
          <w:sz w:val="20"/>
          <w:szCs w:val="20"/>
        </w:rPr>
        <w:t>S</w:t>
      </w:r>
      <w:r w:rsidR="00C712E0">
        <w:rPr>
          <w:rFonts w:ascii="Arial" w:hAnsi="Arial" w:cs="Arial"/>
          <w:i/>
          <w:sz w:val="20"/>
          <w:szCs w:val="20"/>
        </w:rPr>
        <w:t>chool Based Support Team</w:t>
      </w:r>
      <w:r w:rsidR="00AE0762" w:rsidRPr="00DB5578">
        <w:rPr>
          <w:rFonts w:ascii="Arial" w:hAnsi="Arial" w:cs="Arial"/>
          <w:i/>
          <w:sz w:val="20"/>
          <w:szCs w:val="20"/>
        </w:rPr>
        <w:t>, Non-instructional monitors, Classroom Teacher</w:t>
      </w:r>
    </w:p>
    <w:p w:rsidR="00835C7B" w:rsidRPr="00D22247" w:rsidRDefault="00835C7B" w:rsidP="00835C7B">
      <w:pPr>
        <w:tabs>
          <w:tab w:val="left" w:pos="432"/>
          <w:tab w:val="left" w:pos="864"/>
        </w:tabs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3105"/>
        <w:gridCol w:w="2811"/>
        <w:gridCol w:w="3150"/>
        <w:gridCol w:w="3060"/>
      </w:tblGrid>
      <w:tr w:rsidR="00877B0C" w:rsidRPr="002D1D7B" w:rsidTr="00E6751A">
        <w:trPr>
          <w:trHeight w:val="231"/>
        </w:trPr>
        <w:tc>
          <w:tcPr>
            <w:tcW w:w="2399" w:type="dxa"/>
            <w:shd w:val="clear" w:color="auto" w:fill="auto"/>
          </w:tcPr>
          <w:p w:rsidR="00877B0C" w:rsidRPr="002D1D7B" w:rsidRDefault="00877B0C" w:rsidP="00F458EC">
            <w:pPr>
              <w:tabs>
                <w:tab w:val="left" w:pos="17"/>
                <w:tab w:val="left" w:pos="9900"/>
              </w:tabs>
              <w:ind w:left="-73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Problem Behavior with a Description</w:t>
            </w:r>
          </w:p>
        </w:tc>
        <w:tc>
          <w:tcPr>
            <w:tcW w:w="3105" w:type="dxa"/>
            <w:shd w:val="clear" w:color="auto" w:fill="auto"/>
          </w:tcPr>
          <w:p w:rsidR="00877B0C" w:rsidRPr="002D1D7B" w:rsidRDefault="00877B0C" w:rsidP="00F458EC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Interventions</w:t>
            </w:r>
          </w:p>
        </w:tc>
        <w:tc>
          <w:tcPr>
            <w:tcW w:w="2811" w:type="dxa"/>
            <w:shd w:val="clear" w:color="auto" w:fill="auto"/>
          </w:tcPr>
          <w:p w:rsidR="00E6751A" w:rsidRDefault="00877B0C" w:rsidP="00F458EC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Frequency of measuring </w:t>
            </w:r>
          </w:p>
          <w:p w:rsidR="00877B0C" w:rsidRPr="002D1D7B" w:rsidRDefault="00877B0C" w:rsidP="00F458EC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progress of interventions</w:t>
            </w:r>
            <w:r w:rsidR="00E6751A">
              <w:rPr>
                <w:rFonts w:ascii="Arial" w:hAnsi="Arial" w:cs="Arial"/>
                <w:b/>
                <w:sz w:val="20"/>
                <w:szCs w:val="20"/>
                <w:u w:val="single"/>
              </w:rPr>
              <w:t>*</w:t>
            </w:r>
          </w:p>
        </w:tc>
        <w:tc>
          <w:tcPr>
            <w:tcW w:w="3150" w:type="dxa"/>
          </w:tcPr>
          <w:p w:rsidR="00877B0C" w:rsidRPr="002D1D7B" w:rsidRDefault="00877B0C" w:rsidP="0093360A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Description of Progress</w:t>
            </w:r>
          </w:p>
        </w:tc>
        <w:tc>
          <w:tcPr>
            <w:tcW w:w="3060" w:type="dxa"/>
            <w:shd w:val="clear" w:color="auto" w:fill="auto"/>
          </w:tcPr>
          <w:p w:rsidR="00877B0C" w:rsidRPr="002D1D7B" w:rsidRDefault="00877B0C" w:rsidP="00F458EC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D1D7B">
              <w:rPr>
                <w:rFonts w:ascii="Arial" w:hAnsi="Arial" w:cs="Arial"/>
                <w:b/>
                <w:sz w:val="20"/>
                <w:szCs w:val="20"/>
                <w:u w:val="single"/>
              </w:rPr>
              <w:t>Next Steps</w:t>
            </w:r>
          </w:p>
        </w:tc>
      </w:tr>
      <w:tr w:rsidR="00E6611B" w:rsidRPr="002D1D7B" w:rsidTr="00E6751A">
        <w:trPr>
          <w:trHeight w:val="1372"/>
        </w:trPr>
        <w:tc>
          <w:tcPr>
            <w:tcW w:w="2399" w:type="dxa"/>
            <w:vMerge w:val="restart"/>
            <w:shd w:val="clear" w:color="auto" w:fill="auto"/>
          </w:tcPr>
          <w:p w:rsidR="00E6611B" w:rsidRPr="002D1D7B" w:rsidRDefault="00E6611B" w:rsidP="00F458EC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6611B" w:rsidRDefault="00E6611B" w:rsidP="00482E66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6611B" w:rsidRDefault="00E6611B" w:rsidP="00482E66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6611B" w:rsidRPr="00E6611B" w:rsidRDefault="00D80138" w:rsidP="00482E66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Aggression and p</w:t>
            </w:r>
            <w:r w:rsidR="00E6611B" w:rsidRPr="00E6611B">
              <w:rPr>
                <w:rFonts w:ascii="Arial" w:hAnsi="Arial" w:cs="Arial"/>
                <w:i/>
                <w:sz w:val="20"/>
                <w:szCs w:val="20"/>
              </w:rPr>
              <w:t xml:space="preserve">hysical </w:t>
            </w:r>
            <w:r w:rsidR="00E6611B">
              <w:rPr>
                <w:rFonts w:ascii="Arial" w:hAnsi="Arial" w:cs="Arial"/>
                <w:i/>
                <w:sz w:val="20"/>
                <w:szCs w:val="20"/>
              </w:rPr>
              <w:t xml:space="preserve">fighting with other students. Incidents usually occur outside the classroom in large group settings. </w:t>
            </w:r>
          </w:p>
          <w:p w:rsidR="00E6611B" w:rsidRPr="002D1D7B" w:rsidRDefault="00E6611B" w:rsidP="00482E66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05" w:type="dxa"/>
            <w:shd w:val="clear" w:color="auto" w:fill="auto"/>
          </w:tcPr>
          <w:p w:rsidR="00E6611B" w:rsidRPr="00E6611B" w:rsidRDefault="00E6611B" w:rsidP="00F458EC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6611B">
              <w:rPr>
                <w:rFonts w:ascii="Arial" w:hAnsi="Arial" w:cs="Arial"/>
                <w:i/>
                <w:sz w:val="20"/>
                <w:szCs w:val="20"/>
              </w:rPr>
              <w:t>Increased supervision</w:t>
            </w:r>
          </w:p>
        </w:tc>
        <w:tc>
          <w:tcPr>
            <w:tcW w:w="2811" w:type="dxa"/>
            <w:shd w:val="clear" w:color="auto" w:fill="auto"/>
          </w:tcPr>
          <w:p w:rsidR="00E6611B" w:rsidRPr="00E6611B" w:rsidRDefault="00D80138" w:rsidP="00F458EC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Daily</w:t>
            </w:r>
          </w:p>
        </w:tc>
        <w:tc>
          <w:tcPr>
            <w:tcW w:w="3150" w:type="dxa"/>
          </w:tcPr>
          <w:p w:rsidR="00E6611B" w:rsidRPr="00E6611B" w:rsidRDefault="00E6611B" w:rsidP="00F458EC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6611B">
              <w:rPr>
                <w:rFonts w:ascii="Arial" w:hAnsi="Arial" w:cs="Arial"/>
                <w:i/>
                <w:sz w:val="20"/>
                <w:szCs w:val="20"/>
              </w:rPr>
              <w:t>Decrease in number of incidents (from 3 times a week to 2 times a week)</w:t>
            </w:r>
          </w:p>
        </w:tc>
        <w:tc>
          <w:tcPr>
            <w:tcW w:w="3060" w:type="dxa"/>
            <w:shd w:val="clear" w:color="auto" w:fill="auto"/>
          </w:tcPr>
          <w:p w:rsidR="00E6611B" w:rsidRPr="00E6611B" w:rsidRDefault="00E6611B" w:rsidP="00F458EC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6611B">
              <w:rPr>
                <w:rFonts w:ascii="Arial" w:hAnsi="Arial" w:cs="Arial"/>
                <w:i/>
                <w:sz w:val="20"/>
                <w:szCs w:val="20"/>
              </w:rPr>
              <w:t>Maintain increased supervision (before school, lunch, or mid-day break, and dismissal)</w:t>
            </w:r>
          </w:p>
        </w:tc>
      </w:tr>
      <w:tr w:rsidR="00E6611B" w:rsidRPr="002D1D7B" w:rsidTr="00E6751A">
        <w:trPr>
          <w:trHeight w:val="1372"/>
        </w:trPr>
        <w:tc>
          <w:tcPr>
            <w:tcW w:w="2399" w:type="dxa"/>
            <w:vMerge/>
            <w:shd w:val="clear" w:color="auto" w:fill="auto"/>
          </w:tcPr>
          <w:p w:rsidR="00E6611B" w:rsidRPr="002D1D7B" w:rsidRDefault="00E6611B" w:rsidP="00F458EC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05" w:type="dxa"/>
            <w:shd w:val="clear" w:color="auto" w:fill="auto"/>
          </w:tcPr>
          <w:p w:rsidR="00E6611B" w:rsidRPr="00E6611B" w:rsidRDefault="00E6611B" w:rsidP="00F458EC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6611B">
              <w:rPr>
                <w:rFonts w:ascii="Arial" w:hAnsi="Arial" w:cs="Arial"/>
                <w:i/>
                <w:sz w:val="20"/>
                <w:szCs w:val="20"/>
              </w:rPr>
              <w:t>Individual counseling</w:t>
            </w:r>
          </w:p>
        </w:tc>
        <w:tc>
          <w:tcPr>
            <w:tcW w:w="2811" w:type="dxa"/>
            <w:shd w:val="clear" w:color="auto" w:fill="auto"/>
          </w:tcPr>
          <w:p w:rsidR="00E6611B" w:rsidRPr="00E6611B" w:rsidRDefault="00E6611B" w:rsidP="00F458EC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6611B">
              <w:rPr>
                <w:rFonts w:ascii="Arial" w:hAnsi="Arial" w:cs="Arial"/>
                <w:i/>
                <w:sz w:val="20"/>
                <w:szCs w:val="20"/>
              </w:rPr>
              <w:t>Once a week</w:t>
            </w:r>
          </w:p>
        </w:tc>
        <w:tc>
          <w:tcPr>
            <w:tcW w:w="3150" w:type="dxa"/>
          </w:tcPr>
          <w:p w:rsidR="00E6611B" w:rsidRPr="00E6611B" w:rsidRDefault="00E6611B" w:rsidP="00F458EC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6611B">
              <w:rPr>
                <w:rFonts w:ascii="Arial" w:hAnsi="Arial" w:cs="Arial"/>
                <w:i/>
                <w:sz w:val="20"/>
                <w:szCs w:val="20"/>
              </w:rPr>
              <w:t>Increase in outbursts of anger</w:t>
            </w:r>
            <w:r w:rsidR="00C712E0">
              <w:rPr>
                <w:rFonts w:ascii="Arial" w:hAnsi="Arial" w:cs="Arial"/>
                <w:i/>
                <w:sz w:val="20"/>
                <w:szCs w:val="20"/>
              </w:rPr>
              <w:t xml:space="preserve"> in various settings</w:t>
            </w:r>
          </w:p>
        </w:tc>
        <w:tc>
          <w:tcPr>
            <w:tcW w:w="3060" w:type="dxa"/>
            <w:shd w:val="clear" w:color="auto" w:fill="auto"/>
          </w:tcPr>
          <w:p w:rsidR="00E6611B" w:rsidRPr="00E6611B" w:rsidRDefault="00E6611B" w:rsidP="00F458EC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6611B">
              <w:rPr>
                <w:rFonts w:ascii="Arial" w:hAnsi="Arial" w:cs="Arial"/>
                <w:i/>
                <w:sz w:val="20"/>
                <w:szCs w:val="20"/>
              </w:rPr>
              <w:t>Change in intervention to individual behavioral contract by school counselor</w:t>
            </w:r>
          </w:p>
        </w:tc>
      </w:tr>
      <w:tr w:rsidR="00E6611B" w:rsidRPr="002D1D7B" w:rsidTr="00E6751A">
        <w:trPr>
          <w:trHeight w:val="1386"/>
        </w:trPr>
        <w:tc>
          <w:tcPr>
            <w:tcW w:w="2399" w:type="dxa"/>
            <w:vMerge/>
            <w:shd w:val="clear" w:color="auto" w:fill="auto"/>
          </w:tcPr>
          <w:p w:rsidR="00E6611B" w:rsidRPr="002D1D7B" w:rsidRDefault="00E6611B" w:rsidP="00F458EC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05" w:type="dxa"/>
            <w:shd w:val="clear" w:color="auto" w:fill="auto"/>
          </w:tcPr>
          <w:p w:rsidR="00E6611B" w:rsidRDefault="00E6611B" w:rsidP="00F458EC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6611B">
              <w:rPr>
                <w:rFonts w:ascii="Arial" w:hAnsi="Arial" w:cs="Arial"/>
                <w:i/>
                <w:sz w:val="20"/>
                <w:szCs w:val="20"/>
              </w:rPr>
              <w:t>Immediate reinforcement of positive or appropriate behavior in the classroom</w:t>
            </w:r>
            <w:r w:rsidR="00D80138">
              <w:rPr>
                <w:rFonts w:ascii="Arial" w:hAnsi="Arial" w:cs="Arial"/>
                <w:i/>
                <w:sz w:val="20"/>
                <w:szCs w:val="20"/>
              </w:rPr>
              <w:t xml:space="preserve"> and other group settings</w:t>
            </w:r>
          </w:p>
          <w:p w:rsidR="00D80138" w:rsidRPr="00E6611B" w:rsidRDefault="006C4AAC" w:rsidP="006C4AAC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6C4AAC">
              <w:rPr>
                <w:rFonts w:ascii="Arial" w:hAnsi="Arial" w:cs="Arial"/>
                <w:i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80138">
              <w:rPr>
                <w:rFonts w:ascii="Arial" w:hAnsi="Arial" w:cs="Arial"/>
                <w:i/>
                <w:sz w:val="20"/>
                <w:szCs w:val="20"/>
              </w:rPr>
              <w:t xml:space="preserve">within </w:t>
            </w:r>
            <w:r w:rsidR="008C2A78">
              <w:rPr>
                <w:rFonts w:ascii="Arial" w:hAnsi="Arial" w:cs="Arial"/>
                <w:i/>
                <w:sz w:val="20"/>
                <w:szCs w:val="20"/>
              </w:rPr>
              <w:t>5-minute</w:t>
            </w:r>
            <w:r w:rsidR="00D80138">
              <w:rPr>
                <w:rFonts w:ascii="Arial" w:hAnsi="Arial" w:cs="Arial"/>
                <w:i/>
                <w:sz w:val="20"/>
                <w:szCs w:val="20"/>
              </w:rPr>
              <w:t xml:space="preserve"> intervals</w:t>
            </w:r>
          </w:p>
        </w:tc>
        <w:tc>
          <w:tcPr>
            <w:tcW w:w="2811" w:type="dxa"/>
            <w:shd w:val="clear" w:color="auto" w:fill="auto"/>
          </w:tcPr>
          <w:p w:rsidR="00E6611B" w:rsidRPr="00E6611B" w:rsidRDefault="00E6611B" w:rsidP="00F458EC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6611B">
              <w:rPr>
                <w:rFonts w:ascii="Arial" w:hAnsi="Arial" w:cs="Arial"/>
                <w:i/>
                <w:sz w:val="20"/>
                <w:szCs w:val="20"/>
              </w:rPr>
              <w:t>Weekly; teachers meet to discuss data once a week</w:t>
            </w:r>
          </w:p>
        </w:tc>
        <w:tc>
          <w:tcPr>
            <w:tcW w:w="3150" w:type="dxa"/>
          </w:tcPr>
          <w:p w:rsidR="00E6611B" w:rsidRPr="00E6611B" w:rsidRDefault="00E6611B" w:rsidP="00F458EC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6611B">
              <w:rPr>
                <w:rFonts w:ascii="Arial" w:hAnsi="Arial" w:cs="Arial"/>
                <w:i/>
                <w:sz w:val="20"/>
                <w:szCs w:val="20"/>
              </w:rPr>
              <w:t>Staff reports decrease in anger outburst in classroom</w:t>
            </w:r>
          </w:p>
        </w:tc>
        <w:tc>
          <w:tcPr>
            <w:tcW w:w="3060" w:type="dxa"/>
            <w:shd w:val="clear" w:color="auto" w:fill="auto"/>
          </w:tcPr>
          <w:p w:rsidR="00E6611B" w:rsidRPr="00E6611B" w:rsidRDefault="00C712E0" w:rsidP="00C712E0">
            <w:pPr>
              <w:tabs>
                <w:tab w:val="left" w:pos="432"/>
                <w:tab w:val="left" w:pos="864"/>
                <w:tab w:val="left" w:pos="990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Develop a </w:t>
            </w:r>
            <w:r w:rsidR="00081E57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C744A8">
              <w:rPr>
                <w:rFonts w:ascii="Arial" w:hAnsi="Arial" w:cs="Arial"/>
                <w:i/>
                <w:sz w:val="20"/>
                <w:szCs w:val="20"/>
              </w:rPr>
              <w:t xml:space="preserve">ehavior Support Plan </w:t>
            </w:r>
            <w:r>
              <w:rPr>
                <w:rFonts w:ascii="Arial" w:hAnsi="Arial" w:cs="Arial"/>
                <w:i/>
                <w:sz w:val="20"/>
                <w:szCs w:val="20"/>
              </w:rPr>
              <w:t>that</w:t>
            </w:r>
            <w:r w:rsidR="00081E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identifies</w:t>
            </w:r>
            <w:r w:rsidR="00E6611B" w:rsidRPr="00E6611B">
              <w:rPr>
                <w:rFonts w:ascii="Arial" w:hAnsi="Arial" w:cs="Arial"/>
                <w:i/>
                <w:sz w:val="20"/>
                <w:szCs w:val="20"/>
              </w:rPr>
              <w:t xml:space="preserve"> most effective interventions</w:t>
            </w:r>
            <w:r w:rsidR="00D80138">
              <w:rPr>
                <w:rFonts w:ascii="Arial" w:hAnsi="Arial" w:cs="Arial"/>
                <w:i/>
                <w:sz w:val="20"/>
                <w:szCs w:val="20"/>
              </w:rPr>
              <w:t>, replacement skills and prevention strategies</w:t>
            </w:r>
          </w:p>
        </w:tc>
      </w:tr>
    </w:tbl>
    <w:p w:rsidR="00835C7B" w:rsidRPr="00684863" w:rsidRDefault="00835C7B" w:rsidP="00835C7B">
      <w:pPr>
        <w:pStyle w:val="NoSpacing"/>
        <w:rPr>
          <w:sz w:val="16"/>
          <w:szCs w:val="16"/>
        </w:rPr>
      </w:pPr>
    </w:p>
    <w:p w:rsidR="00835C7B" w:rsidRPr="00877B0C" w:rsidRDefault="00277D6C" w:rsidP="00835C7B">
      <w:pPr>
        <w:pStyle w:val="NoSpacing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217805</wp:posOffset>
                </wp:positionV>
                <wp:extent cx="9290685" cy="794385"/>
                <wp:effectExtent l="6985" t="8255" r="8255" b="6985"/>
                <wp:wrapSquare wrapText="bothSides"/>
                <wp:docPr id="2" name="Text Box 5" descr="Sample of Administrator's documented notes" title="Sample 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68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C7B" w:rsidRPr="00AE0762" w:rsidRDefault="00AE0762" w:rsidP="00835C7B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E0762">
                              <w:rPr>
                                <w:rFonts w:ascii="Arial" w:hAnsi="Arial" w:cs="Arial"/>
                                <w:i/>
                              </w:rPr>
                              <w:t>Although John is not classified as a student with a disability, we have attached a sta</w:t>
                            </w:r>
                            <w:r w:rsidR="00C712E0">
                              <w:rPr>
                                <w:rFonts w:ascii="Arial" w:hAnsi="Arial" w:cs="Arial"/>
                                <w:i/>
                              </w:rPr>
                              <w:t>tement of diagnosis of</w:t>
                            </w:r>
                            <w:r w:rsidRPr="00AE0762">
                              <w:rPr>
                                <w:rFonts w:ascii="Arial" w:hAnsi="Arial" w:cs="Arial"/>
                                <w:i/>
                              </w:rPr>
                              <w:t xml:space="preserve"> a conduct disorder. This diagnosis makes it difficult for John to control his impulsive behavior. John’s parent does not want him to take medication. </w:t>
                            </w:r>
                          </w:p>
                          <w:p w:rsidR="00835C7B" w:rsidRPr="00AE0762" w:rsidRDefault="00835C7B" w:rsidP="00835C7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35C7B" w:rsidRPr="00911D1E" w:rsidRDefault="00835C7B" w:rsidP="00835C7B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alt="Title: Sample Fillable Box - Description: Sample of Administrator's documented notes" style="position:absolute;margin-left:14.55pt;margin-top:17.15pt;width:731.55pt;height:6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">
                <v:textbox>
                  <w:txbxContent>
                    <w:p w:rsidR="00835C7B" w:rsidRPr="00AE0762" w:rsidRDefault="00AE0762" w:rsidP="00835C7B">
                      <w:pPr>
                        <w:pStyle w:val="NoSpacing"/>
                        <w:rPr>
                          <w:rFonts w:ascii="Arial" w:hAnsi="Arial" w:cs="Arial"/>
                          <w:i/>
                        </w:rPr>
                      </w:pPr>
                      <w:r w:rsidRPr="00AE0762">
                        <w:rPr>
                          <w:rFonts w:ascii="Arial" w:hAnsi="Arial" w:cs="Arial"/>
                          <w:i/>
                        </w:rPr>
                        <w:t>Although John is not classified as a student with a disability, we have attached a sta</w:t>
                      </w:r>
                      <w:r w:rsidR="00C712E0">
                        <w:rPr>
                          <w:rFonts w:ascii="Arial" w:hAnsi="Arial" w:cs="Arial"/>
                          <w:i/>
                        </w:rPr>
                        <w:t>tement of diagnosis of</w:t>
                      </w:r>
                      <w:r w:rsidRPr="00AE0762">
                        <w:rPr>
                          <w:rFonts w:ascii="Arial" w:hAnsi="Arial" w:cs="Arial"/>
                          <w:i/>
                        </w:rPr>
                        <w:t xml:space="preserve"> a conduct disorder. This diagnosis makes it difficult for John to control his impulsive behavior. John’s parent does not want him to take medication. </w:t>
                      </w:r>
                    </w:p>
                    <w:p w:rsidR="00835C7B" w:rsidRPr="00AE0762" w:rsidRDefault="00835C7B" w:rsidP="00835C7B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35C7B" w:rsidRPr="00911D1E" w:rsidRDefault="00835C7B" w:rsidP="00835C7B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5C7B">
        <w:rPr>
          <w:b/>
        </w:rPr>
        <w:t xml:space="preserve">    </w:t>
      </w:r>
      <w:r w:rsidR="00835C7B" w:rsidRPr="00877B0C">
        <w:rPr>
          <w:rFonts w:ascii="Arial" w:hAnsi="Arial" w:cs="Arial"/>
          <w:b/>
        </w:rPr>
        <w:t xml:space="preserve">School Administrator’s pertinent observations and comments supporting this exemption (if any): </w:t>
      </w:r>
    </w:p>
    <w:p w:rsidR="00C420C1" w:rsidRDefault="00C420C1" w:rsidP="00C420C1">
      <w:pPr>
        <w:pStyle w:val="NoSpacing"/>
        <w:ind w:left="360" w:firstLine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4612D" w:rsidRDefault="00B4612D" w:rsidP="00F7413D">
      <w:pPr>
        <w:pStyle w:val="NoSpacing"/>
        <w:ind w:left="360" w:firstLine="72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F6CD6">
        <w:rPr>
          <w:rFonts w:ascii="Arial" w:hAnsi="Arial" w:cs="Arial"/>
          <w:b/>
          <w:sz w:val="36"/>
          <w:szCs w:val="36"/>
          <w:u w:val="single"/>
        </w:rPr>
        <w:lastRenderedPageBreak/>
        <w:t>Checklist For Submission</w:t>
      </w:r>
    </w:p>
    <w:p w:rsidR="00324F23" w:rsidRPr="00E6611B" w:rsidRDefault="00324F23" w:rsidP="00F7413D">
      <w:pPr>
        <w:pStyle w:val="NoSpacing"/>
        <w:ind w:left="360" w:firstLine="720"/>
        <w:jc w:val="center"/>
        <w:rPr>
          <w:rFonts w:ascii="Arial" w:hAnsi="Arial" w:cs="Arial"/>
          <w:sz w:val="28"/>
          <w:szCs w:val="28"/>
        </w:rPr>
      </w:pPr>
      <w:r w:rsidRPr="009F6215">
        <w:rPr>
          <w:rFonts w:ascii="Cambria" w:hAnsi="Cambria"/>
          <w:b/>
          <w:color w:val="FF0000"/>
        </w:rPr>
        <w:t>Do Not Send This Page to SED</w:t>
      </w:r>
    </w:p>
    <w:p w:rsidR="00B4612D" w:rsidRPr="006C4DA8" w:rsidRDefault="00B4612D" w:rsidP="000D7B86">
      <w:pPr>
        <w:pStyle w:val="NoSpacing"/>
        <w:ind w:left="360" w:right="770"/>
        <w:rPr>
          <w:rFonts w:ascii="Arial" w:hAnsi="Arial" w:cs="Arial"/>
        </w:rPr>
      </w:pPr>
      <w:r w:rsidRPr="006C4DA8">
        <w:rPr>
          <w:rFonts w:ascii="Arial" w:hAnsi="Arial" w:cs="Arial"/>
        </w:rPr>
        <w:t>Before you submit the WIEP-OC documents to NYSED you should ensure that all the required forms and supplemental documents are completed as instructed for each student</w:t>
      </w:r>
      <w:r w:rsidR="00D15E71">
        <w:rPr>
          <w:rFonts w:ascii="Arial" w:hAnsi="Arial" w:cs="Arial"/>
        </w:rPr>
        <w:t xml:space="preserve"> offender</w:t>
      </w:r>
      <w:r w:rsidRPr="006C4DA8">
        <w:rPr>
          <w:rFonts w:ascii="Arial" w:hAnsi="Arial" w:cs="Arial"/>
        </w:rPr>
        <w:t xml:space="preserve">. The </w:t>
      </w:r>
      <w:r w:rsidR="006C4AAC">
        <w:rPr>
          <w:rFonts w:ascii="Arial" w:hAnsi="Arial" w:cs="Arial"/>
        </w:rPr>
        <w:t xml:space="preserve">required </w:t>
      </w:r>
      <w:r w:rsidRPr="006C4DA8">
        <w:rPr>
          <w:rFonts w:ascii="Arial" w:hAnsi="Arial" w:cs="Arial"/>
        </w:rPr>
        <w:t>evidence includes</w:t>
      </w:r>
      <w:r w:rsidR="006C4AAC">
        <w:rPr>
          <w:rFonts w:ascii="Arial" w:hAnsi="Arial" w:cs="Arial"/>
        </w:rPr>
        <w:t xml:space="preserve"> </w:t>
      </w:r>
      <w:r w:rsidRPr="006C4DA8">
        <w:rPr>
          <w:rFonts w:ascii="Arial" w:hAnsi="Arial" w:cs="Arial"/>
        </w:rPr>
        <w:t xml:space="preserve">the </w:t>
      </w:r>
      <w:r w:rsidR="00C420C1" w:rsidRPr="006C4DA8">
        <w:rPr>
          <w:rFonts w:ascii="Arial" w:hAnsi="Arial" w:cs="Arial"/>
        </w:rPr>
        <w:t xml:space="preserve">following </w:t>
      </w:r>
      <w:r w:rsidRPr="006C4DA8">
        <w:rPr>
          <w:rFonts w:ascii="Arial" w:hAnsi="Arial" w:cs="Arial"/>
        </w:rPr>
        <w:t>items</w:t>
      </w:r>
      <w:r w:rsidR="00C420C1" w:rsidRPr="006C4DA8">
        <w:rPr>
          <w:rFonts w:ascii="Arial" w:hAnsi="Arial" w:cs="Arial"/>
        </w:rPr>
        <w:t>:</w:t>
      </w:r>
      <w:r w:rsidRPr="006C4DA8">
        <w:rPr>
          <w:rFonts w:ascii="Arial" w:hAnsi="Arial" w:cs="Arial"/>
        </w:rPr>
        <w:t xml:space="preserve"> </w:t>
      </w:r>
    </w:p>
    <w:p w:rsidR="00B4612D" w:rsidRPr="006C4DA8" w:rsidRDefault="00B4612D" w:rsidP="00C420C1">
      <w:pPr>
        <w:pStyle w:val="NoSpacing"/>
        <w:ind w:left="360"/>
        <w:rPr>
          <w:rFonts w:ascii="Arial" w:hAnsi="Arial" w:cs="Arial"/>
          <w:b/>
        </w:rPr>
      </w:pPr>
    </w:p>
    <w:p w:rsidR="006C4AAC" w:rsidRDefault="006C4DA8" w:rsidP="006C4DA8">
      <w:pPr>
        <w:pStyle w:val="NoSpacing"/>
        <w:ind w:left="720"/>
        <w:rPr>
          <w:rFonts w:ascii="Arial" w:hAnsi="Arial" w:cs="Arial"/>
        </w:rPr>
      </w:pPr>
      <w:r w:rsidRPr="006C4D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ab/>
      </w:r>
      <w:r w:rsidR="00A70560" w:rsidRPr="00C744A8">
        <w:rPr>
          <w:rFonts w:ascii="Arial" w:hAnsi="Arial" w:cs="Arial"/>
          <w:b/>
        </w:rPr>
        <w:t>Documentation of behavioral, medical, or other type of formal evaluation</w:t>
      </w:r>
      <w:r w:rsidR="00C744A8">
        <w:rPr>
          <w:rStyle w:val="FootnoteReference"/>
          <w:rFonts w:ascii="Arial" w:hAnsi="Arial" w:cs="Arial"/>
          <w:b/>
        </w:rPr>
        <w:footnoteReference w:id="4"/>
      </w:r>
      <w:r w:rsidR="00A70560" w:rsidRPr="00C744A8">
        <w:rPr>
          <w:rFonts w:ascii="Arial" w:hAnsi="Arial" w:cs="Arial"/>
          <w:b/>
        </w:rPr>
        <w:t xml:space="preserve"> </w:t>
      </w:r>
      <w:r w:rsidR="00A70560" w:rsidRPr="00C712E0">
        <w:rPr>
          <w:rFonts w:ascii="Arial" w:hAnsi="Arial" w:cs="Arial"/>
        </w:rPr>
        <w:t xml:space="preserve">indicating a review of inappropriate student </w:t>
      </w:r>
    </w:p>
    <w:p w:rsidR="007F236A" w:rsidRDefault="00A70560" w:rsidP="007F236A">
      <w:pPr>
        <w:pStyle w:val="FootnoteText"/>
        <w:ind w:left="1440"/>
        <w:rPr>
          <w:rFonts w:ascii="Arial" w:hAnsi="Arial" w:cs="Arial"/>
          <w:sz w:val="24"/>
          <w:szCs w:val="24"/>
        </w:rPr>
      </w:pPr>
      <w:r w:rsidRPr="007F236A">
        <w:rPr>
          <w:rFonts w:ascii="Arial" w:hAnsi="Arial" w:cs="Arial"/>
          <w:sz w:val="24"/>
          <w:szCs w:val="24"/>
        </w:rPr>
        <w:t>behavior related to reported serious incidents;</w:t>
      </w:r>
      <w:r w:rsidR="007F236A" w:rsidRPr="007F236A">
        <w:rPr>
          <w:rFonts w:ascii="Arial" w:hAnsi="Arial" w:cs="Arial"/>
          <w:sz w:val="24"/>
          <w:szCs w:val="24"/>
        </w:rPr>
        <w:t xml:space="preserve"> A statement of diagnosis describing problematic behavioral characteristics </w:t>
      </w:r>
    </w:p>
    <w:p w:rsidR="007F236A" w:rsidRPr="007F236A" w:rsidRDefault="007F236A" w:rsidP="007F236A">
      <w:pPr>
        <w:pStyle w:val="FootnoteText"/>
        <w:ind w:left="1440"/>
        <w:rPr>
          <w:rFonts w:ascii="Arial" w:hAnsi="Arial" w:cs="Arial"/>
          <w:sz w:val="24"/>
          <w:szCs w:val="24"/>
        </w:rPr>
      </w:pPr>
      <w:r w:rsidRPr="007F236A">
        <w:rPr>
          <w:rFonts w:ascii="Arial" w:hAnsi="Arial" w:cs="Arial"/>
          <w:sz w:val="24"/>
          <w:szCs w:val="24"/>
        </w:rPr>
        <w:t>exhibited and signed by a professionally qualified provider is sufficient; an entire confidential evaluation report is not required.</w:t>
      </w:r>
    </w:p>
    <w:p w:rsidR="008B4BDD" w:rsidRPr="006C4DA8" w:rsidRDefault="008B4BDD" w:rsidP="008B4BDD">
      <w:pPr>
        <w:pStyle w:val="NoSpacing"/>
        <w:ind w:left="720"/>
        <w:rPr>
          <w:rFonts w:ascii="Arial" w:hAnsi="Arial" w:cs="Arial"/>
        </w:rPr>
      </w:pPr>
    </w:p>
    <w:p w:rsidR="00B4612D" w:rsidRPr="006C4DA8" w:rsidRDefault="006C4DA8" w:rsidP="006C4DA8">
      <w:pPr>
        <w:pStyle w:val="NoSpacing"/>
        <w:ind w:left="720"/>
        <w:rPr>
          <w:rFonts w:ascii="Arial" w:hAnsi="Arial" w:cs="Arial"/>
        </w:rPr>
      </w:pPr>
      <w:r w:rsidRPr="006C4D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ab/>
      </w:r>
      <w:r w:rsidR="00123A39" w:rsidRPr="006C4DA8">
        <w:rPr>
          <w:rFonts w:ascii="Arial" w:hAnsi="Arial" w:cs="Arial"/>
        </w:rPr>
        <w:t xml:space="preserve">Form #1:  </w:t>
      </w:r>
      <w:r w:rsidR="00B4612D" w:rsidRPr="006C4DA8">
        <w:rPr>
          <w:rFonts w:ascii="Arial" w:hAnsi="Arial" w:cs="Arial"/>
        </w:rPr>
        <w:t>School’s System of Behavioral Supports</w:t>
      </w:r>
      <w:r w:rsidR="008B4BDD" w:rsidRPr="006C4DA8">
        <w:rPr>
          <w:rFonts w:ascii="Arial" w:hAnsi="Arial" w:cs="Arial"/>
        </w:rPr>
        <w:t xml:space="preserve"> and Interventions</w:t>
      </w:r>
      <w:r w:rsidR="007F236A">
        <w:rPr>
          <w:rFonts w:ascii="Arial" w:hAnsi="Arial" w:cs="Arial"/>
        </w:rPr>
        <w:t xml:space="preserve"> for all students</w:t>
      </w:r>
      <w:r w:rsidR="00B4612D" w:rsidRPr="006C4DA8">
        <w:rPr>
          <w:rFonts w:ascii="Arial" w:hAnsi="Arial" w:cs="Arial"/>
        </w:rPr>
        <w:t>;</w:t>
      </w:r>
    </w:p>
    <w:p w:rsidR="008B4BDD" w:rsidRPr="006C4DA8" w:rsidRDefault="008B4BDD" w:rsidP="008B4BDD">
      <w:pPr>
        <w:pStyle w:val="ListParagraph"/>
        <w:rPr>
          <w:rFonts w:ascii="Arial" w:hAnsi="Arial" w:cs="Arial"/>
        </w:rPr>
      </w:pPr>
    </w:p>
    <w:p w:rsidR="00B4612D" w:rsidRPr="006C4DA8" w:rsidRDefault="006C4DA8" w:rsidP="006C4DA8">
      <w:pPr>
        <w:pStyle w:val="NoSpacing"/>
        <w:ind w:left="720"/>
        <w:rPr>
          <w:rFonts w:ascii="Arial" w:hAnsi="Arial" w:cs="Arial"/>
        </w:rPr>
      </w:pPr>
      <w:r w:rsidRPr="006C4D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ab/>
      </w:r>
      <w:r w:rsidR="00B4612D" w:rsidRPr="006C4DA8">
        <w:rPr>
          <w:rFonts w:ascii="Arial" w:hAnsi="Arial" w:cs="Arial"/>
          <w:bCs/>
        </w:rPr>
        <w:t>Form #2:  Targeted</w:t>
      </w:r>
      <w:r w:rsidR="00A70560" w:rsidRPr="006C4DA8">
        <w:rPr>
          <w:rFonts w:ascii="Arial" w:hAnsi="Arial" w:cs="Arial"/>
          <w:bCs/>
        </w:rPr>
        <w:t xml:space="preserve"> Behavioral Action Plan</w:t>
      </w:r>
      <w:r w:rsidRPr="006C4DA8">
        <w:rPr>
          <w:rFonts w:ascii="Arial" w:hAnsi="Arial" w:cs="Arial"/>
          <w:bCs/>
        </w:rPr>
        <w:t xml:space="preserve"> that includes the following:</w:t>
      </w:r>
    </w:p>
    <w:p w:rsidR="006C4DA8" w:rsidRPr="006C4DA8" w:rsidRDefault="006C4DA8" w:rsidP="006C4DA8">
      <w:pPr>
        <w:pStyle w:val="ListParagraph"/>
        <w:rPr>
          <w:rFonts w:ascii="Arial" w:hAnsi="Arial" w:cs="Arial"/>
        </w:rPr>
      </w:pPr>
    </w:p>
    <w:p w:rsidR="006C4DA8" w:rsidRPr="006C4DA8" w:rsidRDefault="00D15E71" w:rsidP="006C4DA8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Description of behavior(</w:t>
      </w:r>
      <w:r w:rsidR="008C2A78">
        <w:rPr>
          <w:rFonts w:ascii="Arial" w:hAnsi="Arial" w:cs="Arial"/>
        </w:rPr>
        <w:t>s) resulting</w:t>
      </w:r>
      <w:r w:rsidR="00F741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the weighted incident(s) [</w:t>
      </w:r>
      <w:r w:rsidRPr="004605F7">
        <w:rPr>
          <w:rFonts w:ascii="Arial" w:hAnsi="Arial" w:cs="Arial"/>
          <w:i/>
        </w:rPr>
        <w:t xml:space="preserve">note: each behavior </w:t>
      </w:r>
      <w:r w:rsidR="004605F7" w:rsidRPr="004605F7">
        <w:rPr>
          <w:rFonts w:ascii="Arial" w:hAnsi="Arial" w:cs="Arial"/>
          <w:i/>
        </w:rPr>
        <w:t xml:space="preserve">is recommended to </w:t>
      </w:r>
      <w:r w:rsidRPr="004605F7">
        <w:rPr>
          <w:rFonts w:ascii="Arial" w:hAnsi="Arial" w:cs="Arial"/>
          <w:i/>
        </w:rPr>
        <w:t>have its own Form #2</w:t>
      </w:r>
      <w:r>
        <w:rPr>
          <w:rFonts w:ascii="Arial" w:hAnsi="Arial" w:cs="Arial"/>
        </w:rPr>
        <w:t>]</w:t>
      </w:r>
    </w:p>
    <w:p w:rsidR="006C4DA8" w:rsidRPr="006C4DA8" w:rsidRDefault="004605F7" w:rsidP="006C4DA8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Behavioral i</w:t>
      </w:r>
      <w:r w:rsidR="006C4DA8" w:rsidRPr="006C4DA8">
        <w:rPr>
          <w:rFonts w:ascii="Arial" w:hAnsi="Arial" w:cs="Arial"/>
        </w:rPr>
        <w:t>nterventions</w:t>
      </w:r>
      <w:r>
        <w:rPr>
          <w:rFonts w:ascii="Arial" w:hAnsi="Arial" w:cs="Arial"/>
        </w:rPr>
        <w:t>, supports,</w:t>
      </w:r>
      <w:r w:rsidR="006C4DA8" w:rsidRPr="006C4DA8">
        <w:rPr>
          <w:rFonts w:ascii="Arial" w:hAnsi="Arial" w:cs="Arial"/>
        </w:rPr>
        <w:t xml:space="preserve"> and strategies</w:t>
      </w:r>
      <w:r>
        <w:rPr>
          <w:rFonts w:ascii="Arial" w:hAnsi="Arial" w:cs="Arial"/>
        </w:rPr>
        <w:t xml:space="preserve"> provided</w:t>
      </w:r>
      <w:r w:rsidR="007F236A">
        <w:rPr>
          <w:rFonts w:ascii="Arial" w:hAnsi="Arial" w:cs="Arial"/>
        </w:rPr>
        <w:t xml:space="preserve"> by school;</w:t>
      </w:r>
      <w:r>
        <w:rPr>
          <w:rFonts w:ascii="Arial" w:hAnsi="Arial" w:cs="Arial"/>
        </w:rPr>
        <w:t xml:space="preserve"> </w:t>
      </w:r>
    </w:p>
    <w:p w:rsidR="006C4DA8" w:rsidRDefault="00F7413D" w:rsidP="006C4DA8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Record of the frequency of measuring progress of the interventions</w:t>
      </w:r>
      <w:r w:rsidR="007F236A">
        <w:rPr>
          <w:rFonts w:ascii="Arial" w:hAnsi="Arial" w:cs="Arial"/>
        </w:rPr>
        <w:t>;</w:t>
      </w:r>
    </w:p>
    <w:p w:rsidR="00F7413D" w:rsidRPr="006C4DA8" w:rsidRDefault="00F7413D" w:rsidP="006C4DA8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Description of progress</w:t>
      </w:r>
      <w:r w:rsidR="007F236A">
        <w:rPr>
          <w:rFonts w:ascii="Arial" w:hAnsi="Arial" w:cs="Arial"/>
        </w:rPr>
        <w:t xml:space="preserve"> of interventions;</w:t>
      </w:r>
    </w:p>
    <w:p w:rsidR="006C4DA8" w:rsidRPr="006C4DA8" w:rsidRDefault="006C4DA8" w:rsidP="006C4DA8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6C4DA8">
        <w:rPr>
          <w:rFonts w:ascii="Arial" w:hAnsi="Arial" w:cs="Arial"/>
        </w:rPr>
        <w:t>Next steps</w:t>
      </w:r>
      <w:r w:rsidR="00F7413D">
        <w:rPr>
          <w:rFonts w:ascii="Arial" w:hAnsi="Arial" w:cs="Arial"/>
        </w:rPr>
        <w:t xml:space="preserve"> </w:t>
      </w:r>
    </w:p>
    <w:p w:rsidR="008B4BDD" w:rsidRPr="006C4DA8" w:rsidRDefault="008B4BDD" w:rsidP="008B4BDD">
      <w:pPr>
        <w:pStyle w:val="NoSpacing"/>
        <w:ind w:left="720"/>
        <w:rPr>
          <w:rFonts w:ascii="Arial" w:hAnsi="Arial" w:cs="Arial"/>
        </w:rPr>
      </w:pPr>
    </w:p>
    <w:p w:rsidR="007F236A" w:rsidRDefault="006C4DA8" w:rsidP="007F236A">
      <w:pPr>
        <w:pStyle w:val="NoSpacing"/>
        <w:ind w:left="1080" w:hanging="360"/>
        <w:rPr>
          <w:rFonts w:ascii="Arial" w:hAnsi="Arial" w:cs="Arial"/>
        </w:rPr>
      </w:pPr>
      <w:r w:rsidRPr="006C4D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ab/>
      </w:r>
      <w:r w:rsidR="007F236A">
        <w:rPr>
          <w:rFonts w:ascii="Arial" w:hAnsi="Arial" w:cs="Arial"/>
          <w:sz w:val="40"/>
          <w:szCs w:val="40"/>
        </w:rPr>
        <w:tab/>
      </w:r>
      <w:r w:rsidR="000D7B86" w:rsidRPr="006C4DA8">
        <w:rPr>
          <w:rFonts w:ascii="Arial" w:hAnsi="Arial" w:cs="Arial"/>
        </w:rPr>
        <w:t>A</w:t>
      </w:r>
      <w:r w:rsidR="007F236A">
        <w:rPr>
          <w:rFonts w:ascii="Arial" w:hAnsi="Arial" w:cs="Arial"/>
        </w:rPr>
        <w:t xml:space="preserve"> copy of the </w:t>
      </w:r>
      <w:r w:rsidR="00B4612D" w:rsidRPr="006C4DA8">
        <w:rPr>
          <w:rFonts w:ascii="Arial" w:hAnsi="Arial" w:cs="Arial"/>
        </w:rPr>
        <w:t xml:space="preserve">weighted incident </w:t>
      </w:r>
      <w:r w:rsidR="007F236A">
        <w:rPr>
          <w:rFonts w:ascii="Arial" w:hAnsi="Arial" w:cs="Arial"/>
        </w:rPr>
        <w:t>report including a</w:t>
      </w:r>
      <w:r w:rsidR="00B4612D" w:rsidRPr="006C4DA8">
        <w:rPr>
          <w:rFonts w:ascii="Arial" w:hAnsi="Arial" w:cs="Arial"/>
        </w:rPr>
        <w:t xml:space="preserve"> full description and the </w:t>
      </w:r>
      <w:r w:rsidR="007F236A">
        <w:rPr>
          <w:rFonts w:ascii="Arial" w:hAnsi="Arial" w:cs="Arial"/>
        </w:rPr>
        <w:t>SSEC</w:t>
      </w:r>
      <w:r w:rsidR="00B4612D" w:rsidRPr="006C4DA8">
        <w:rPr>
          <w:rFonts w:ascii="Arial" w:hAnsi="Arial" w:cs="Arial"/>
        </w:rPr>
        <w:t xml:space="preserve"> incident category the school district applied for </w:t>
      </w:r>
    </w:p>
    <w:p w:rsidR="008B4BDD" w:rsidRPr="006C4DA8" w:rsidRDefault="00B4612D" w:rsidP="007F236A">
      <w:pPr>
        <w:pStyle w:val="NoSpacing"/>
        <w:ind w:left="1080" w:firstLine="360"/>
        <w:rPr>
          <w:rFonts w:ascii="Arial" w:hAnsi="Arial" w:cs="Arial"/>
        </w:rPr>
      </w:pPr>
      <w:r w:rsidRPr="006C4DA8">
        <w:rPr>
          <w:rFonts w:ascii="Arial" w:hAnsi="Arial" w:cs="Arial"/>
        </w:rPr>
        <w:t xml:space="preserve">each </w:t>
      </w:r>
      <w:r w:rsidR="008B4BDD" w:rsidRPr="006C4DA8">
        <w:rPr>
          <w:rFonts w:ascii="Arial" w:hAnsi="Arial" w:cs="Arial"/>
        </w:rPr>
        <w:t xml:space="preserve">non-classified </w:t>
      </w:r>
      <w:r w:rsidRPr="006C4DA8">
        <w:rPr>
          <w:rFonts w:ascii="Arial" w:hAnsi="Arial" w:cs="Arial"/>
        </w:rPr>
        <w:t>student offender;</w:t>
      </w:r>
      <w:r w:rsidR="000D7B86" w:rsidRPr="006C4DA8">
        <w:rPr>
          <w:rFonts w:ascii="Arial" w:hAnsi="Arial" w:cs="Arial"/>
        </w:rPr>
        <w:t xml:space="preserve"> </w:t>
      </w:r>
    </w:p>
    <w:p w:rsidR="008B4BDD" w:rsidRPr="006C4DA8" w:rsidRDefault="008B4BDD" w:rsidP="008B4BDD">
      <w:pPr>
        <w:pStyle w:val="ListParagraph"/>
        <w:rPr>
          <w:rFonts w:ascii="Arial" w:hAnsi="Arial" w:cs="Arial"/>
        </w:rPr>
      </w:pPr>
    </w:p>
    <w:p w:rsidR="006C4AAC" w:rsidRDefault="006C4DA8" w:rsidP="006C4DA8">
      <w:pPr>
        <w:pStyle w:val="NoSpacing"/>
        <w:ind w:left="720" w:right="590"/>
        <w:rPr>
          <w:rFonts w:ascii="Arial" w:hAnsi="Arial" w:cs="Arial"/>
        </w:rPr>
      </w:pPr>
      <w:r w:rsidRPr="006C4D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ab/>
      </w:r>
      <w:r w:rsidR="000D7B86" w:rsidRPr="006C4DA8">
        <w:rPr>
          <w:rFonts w:ascii="Arial" w:hAnsi="Arial" w:cs="Arial"/>
        </w:rPr>
        <w:t xml:space="preserve">Other supportive evidence as appropriate to support incomplete sections of the WIEP-OC, such as documentation indicating </w:t>
      </w:r>
    </w:p>
    <w:p w:rsidR="000D7B86" w:rsidRPr="006C4DA8" w:rsidRDefault="000D7B86" w:rsidP="006C4AAC">
      <w:pPr>
        <w:pStyle w:val="NoSpacing"/>
        <w:ind w:left="1440" w:right="590"/>
        <w:rPr>
          <w:rFonts w:ascii="Arial" w:hAnsi="Arial" w:cs="Arial"/>
        </w:rPr>
      </w:pPr>
      <w:r w:rsidRPr="006C4DA8">
        <w:rPr>
          <w:rFonts w:ascii="Arial" w:hAnsi="Arial" w:cs="Arial"/>
        </w:rPr>
        <w:t xml:space="preserve">that a student has transferred from the school; </w:t>
      </w:r>
      <w:r w:rsidR="00E6611B">
        <w:rPr>
          <w:rFonts w:ascii="Arial" w:hAnsi="Arial" w:cs="Arial"/>
        </w:rPr>
        <w:t>documentation of parent/guardian refusal for the evaluation/investigation of student’s behavior and the school’s plan for intervention; etc.</w:t>
      </w:r>
    </w:p>
    <w:p w:rsidR="00B4612D" w:rsidRPr="0051006A" w:rsidRDefault="00B4612D" w:rsidP="00C420C1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B4612D" w:rsidRPr="00D15E71" w:rsidRDefault="00D15E71" w:rsidP="00C420C1">
      <w:pPr>
        <w:pStyle w:val="NoSpacing"/>
        <w:ind w:left="360" w:firstLine="720"/>
        <w:rPr>
          <w:rFonts w:ascii="Arial" w:hAnsi="Arial" w:cs="Arial"/>
          <w:u w:val="single"/>
        </w:rPr>
      </w:pPr>
      <w:r w:rsidRPr="00D15E71">
        <w:rPr>
          <w:rFonts w:ascii="Arial" w:hAnsi="Arial" w:cs="Arial"/>
          <w:u w:val="single"/>
        </w:rPr>
        <w:t>P</w:t>
      </w:r>
      <w:r w:rsidR="00B4612D" w:rsidRPr="00D15E71">
        <w:rPr>
          <w:rFonts w:ascii="Arial" w:hAnsi="Arial" w:cs="Arial"/>
          <w:u w:val="single"/>
        </w:rPr>
        <w:t xml:space="preserve">lease mail all documents by the </w:t>
      </w:r>
      <w:r w:rsidR="00B4612D" w:rsidRPr="00D15E71">
        <w:rPr>
          <w:rFonts w:ascii="Arial" w:hAnsi="Arial" w:cs="Arial"/>
          <w:i/>
          <w:u w:val="single"/>
        </w:rPr>
        <w:t>prescribed date</w:t>
      </w:r>
      <w:r w:rsidRPr="00D15E71">
        <w:rPr>
          <w:rFonts w:ascii="Arial" w:hAnsi="Arial" w:cs="Arial"/>
          <w:u w:val="single"/>
        </w:rPr>
        <w:t xml:space="preserve"> that was stated </w:t>
      </w:r>
      <w:r w:rsidR="00B4612D" w:rsidRPr="00D15E71">
        <w:rPr>
          <w:rFonts w:ascii="Arial" w:hAnsi="Arial" w:cs="Arial"/>
          <w:u w:val="single"/>
        </w:rPr>
        <w:t>in the letter of notification from the Commissioner or designee.</w:t>
      </w:r>
    </w:p>
    <w:p w:rsidR="00B4612D" w:rsidRPr="0051006A" w:rsidRDefault="00B4612D" w:rsidP="00C420C1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B4612D" w:rsidRDefault="00D15E71" w:rsidP="006C4AAC">
      <w:pPr>
        <w:tabs>
          <w:tab w:val="left" w:pos="432"/>
          <w:tab w:val="left" w:pos="864"/>
        </w:tabs>
        <w:ind w:left="360" w:right="4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</w:t>
      </w:r>
      <w:r w:rsidR="00B4612D" w:rsidRPr="0051006A">
        <w:rPr>
          <w:rFonts w:ascii="Arial" w:hAnsi="Arial" w:cs="Arial"/>
          <w:sz w:val="20"/>
          <w:szCs w:val="20"/>
        </w:rPr>
        <w:t xml:space="preserve">uestions regarding the submission of required documentation in support of consideration </w:t>
      </w:r>
      <w:r w:rsidR="000D7B86">
        <w:rPr>
          <w:rFonts w:ascii="Arial" w:hAnsi="Arial" w:cs="Arial"/>
          <w:sz w:val="20"/>
          <w:szCs w:val="20"/>
        </w:rPr>
        <w:t>for exemption,</w:t>
      </w:r>
      <w:r w:rsidR="00B4612D" w:rsidRPr="0051006A">
        <w:rPr>
          <w:rFonts w:ascii="Arial" w:hAnsi="Arial" w:cs="Arial"/>
          <w:sz w:val="20"/>
          <w:szCs w:val="20"/>
        </w:rPr>
        <w:t xml:space="preserve"> and/or use of the attached forms may be directed to:</w:t>
      </w:r>
    </w:p>
    <w:p w:rsidR="000D7B86" w:rsidRDefault="000D7B86" w:rsidP="00C420C1">
      <w:pPr>
        <w:tabs>
          <w:tab w:val="left" w:pos="432"/>
          <w:tab w:val="left" w:pos="864"/>
        </w:tabs>
        <w:ind w:left="360" w:right="410"/>
        <w:rPr>
          <w:rFonts w:ascii="Arial" w:hAnsi="Arial" w:cs="Arial"/>
          <w:sz w:val="20"/>
          <w:szCs w:val="20"/>
        </w:rPr>
      </w:pPr>
    </w:p>
    <w:p w:rsidR="00B4612D" w:rsidRPr="0051006A" w:rsidRDefault="00B4612D" w:rsidP="00C420C1">
      <w:pPr>
        <w:tabs>
          <w:tab w:val="left" w:pos="432"/>
          <w:tab w:val="left" w:pos="864"/>
        </w:tabs>
        <w:ind w:left="360"/>
        <w:jc w:val="center"/>
        <w:rPr>
          <w:rFonts w:ascii="Arial" w:hAnsi="Arial" w:cs="Arial"/>
          <w:sz w:val="20"/>
          <w:szCs w:val="20"/>
        </w:rPr>
      </w:pPr>
      <w:r w:rsidRPr="0051006A">
        <w:rPr>
          <w:rFonts w:ascii="Arial" w:hAnsi="Arial" w:cs="Arial"/>
          <w:sz w:val="20"/>
          <w:szCs w:val="20"/>
        </w:rPr>
        <w:t>New York State Education Department</w:t>
      </w:r>
    </w:p>
    <w:p w:rsidR="00B4612D" w:rsidRPr="0051006A" w:rsidRDefault="00B4612D" w:rsidP="00C420C1">
      <w:pPr>
        <w:tabs>
          <w:tab w:val="left" w:pos="432"/>
          <w:tab w:val="left" w:pos="864"/>
        </w:tabs>
        <w:ind w:left="360"/>
        <w:jc w:val="center"/>
        <w:rPr>
          <w:rFonts w:ascii="Arial" w:hAnsi="Arial" w:cs="Arial"/>
          <w:sz w:val="20"/>
          <w:szCs w:val="20"/>
        </w:rPr>
      </w:pPr>
      <w:r w:rsidRPr="0051006A">
        <w:rPr>
          <w:rFonts w:ascii="Arial" w:hAnsi="Arial" w:cs="Arial"/>
          <w:sz w:val="20"/>
          <w:szCs w:val="20"/>
        </w:rPr>
        <w:t>Office of Student Support Services EB – 318M</w:t>
      </w:r>
    </w:p>
    <w:p w:rsidR="00B4612D" w:rsidRDefault="00B4612D" w:rsidP="00D15E71">
      <w:pPr>
        <w:tabs>
          <w:tab w:val="left" w:pos="432"/>
          <w:tab w:val="left" w:pos="864"/>
        </w:tabs>
        <w:ind w:left="360"/>
        <w:jc w:val="center"/>
        <w:rPr>
          <w:rFonts w:ascii="Arial" w:hAnsi="Arial" w:cs="Arial"/>
          <w:sz w:val="20"/>
          <w:szCs w:val="20"/>
        </w:rPr>
      </w:pPr>
      <w:r w:rsidRPr="0051006A">
        <w:rPr>
          <w:rFonts w:ascii="Arial" w:hAnsi="Arial" w:cs="Arial"/>
          <w:sz w:val="20"/>
          <w:szCs w:val="20"/>
        </w:rPr>
        <w:t>(518) 486-6090</w:t>
      </w:r>
    </w:p>
    <w:p w:rsidR="006C4AAC" w:rsidRDefault="005556B6" w:rsidP="00D15E71">
      <w:pPr>
        <w:tabs>
          <w:tab w:val="left" w:pos="432"/>
          <w:tab w:val="left" w:pos="864"/>
        </w:tabs>
        <w:ind w:left="360"/>
        <w:jc w:val="center"/>
        <w:rPr>
          <w:rFonts w:ascii="Arial" w:hAnsi="Arial" w:cs="Arial"/>
          <w:sz w:val="20"/>
          <w:szCs w:val="20"/>
        </w:rPr>
      </w:pPr>
      <w:hyperlink r:id="rId10" w:history="1">
        <w:r w:rsidR="006C4AAC" w:rsidRPr="00FE4928">
          <w:rPr>
            <w:rStyle w:val="Hyperlink"/>
            <w:rFonts w:ascii="Arial" w:hAnsi="Arial" w:cs="Arial"/>
            <w:sz w:val="20"/>
            <w:szCs w:val="20"/>
          </w:rPr>
          <w:t>SSEC@nysed.gov</w:t>
        </w:r>
      </w:hyperlink>
      <w:r w:rsidR="006C4AAC">
        <w:rPr>
          <w:rFonts w:ascii="Arial" w:hAnsi="Arial" w:cs="Arial"/>
          <w:sz w:val="20"/>
          <w:szCs w:val="20"/>
        </w:rPr>
        <w:t xml:space="preserve"> </w:t>
      </w:r>
    </w:p>
    <w:sectPr w:rsidR="006C4AAC" w:rsidSect="00081E57">
      <w:headerReference w:type="even" r:id="rId11"/>
      <w:headerReference w:type="default" r:id="rId12"/>
      <w:footerReference w:type="default" r:id="rId13"/>
      <w:headerReference w:type="first" r:id="rId14"/>
      <w:pgSz w:w="15840" w:h="12240" w:orient="landscape"/>
      <w:pgMar w:top="288" w:right="245" w:bottom="288" w:left="245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6B6" w:rsidRDefault="005556B6">
      <w:r>
        <w:separator/>
      </w:r>
    </w:p>
  </w:endnote>
  <w:endnote w:type="continuationSeparator" w:id="0">
    <w:p w:rsidR="005556B6" w:rsidRDefault="0055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75" w:rsidRDefault="00D33B63" w:rsidP="00855BEC">
    <w:pPr>
      <w:pStyle w:val="Footer"/>
      <w:tabs>
        <w:tab w:val="right" w:pos="108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10-</w:t>
    </w:r>
    <w:r w:rsidR="00120CC8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>1</w:t>
    </w:r>
    <w:r w:rsidR="00683475">
      <w:rPr>
        <w:rFonts w:ascii="Arial" w:hAnsi="Arial" w:cs="Arial"/>
        <w:sz w:val="20"/>
        <w:szCs w:val="20"/>
      </w:rPr>
      <w:t>-17</w:t>
    </w:r>
  </w:p>
  <w:p w:rsidR="00855BEC" w:rsidRDefault="00855BEC" w:rsidP="00855BEC">
    <w:pPr>
      <w:pStyle w:val="Footer"/>
      <w:tabs>
        <w:tab w:val="right" w:pos="10800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A4E3A">
      <w:rPr>
        <w:noProof/>
      </w:rPr>
      <w:t>3</w:t>
    </w:r>
    <w:r>
      <w:rPr>
        <w:noProof/>
      </w:rPr>
      <w:fldChar w:fldCharType="end"/>
    </w:r>
  </w:p>
  <w:p w:rsidR="00271984" w:rsidRPr="00E649B4" w:rsidRDefault="00271984" w:rsidP="00E649B4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75" w:rsidRDefault="003025FA" w:rsidP="00B938B1">
    <w:pPr>
      <w:pStyle w:val="Footer"/>
      <w:tabs>
        <w:tab w:val="clear" w:pos="4320"/>
        <w:tab w:val="clear" w:pos="8640"/>
        <w:tab w:val="right" w:pos="144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10-</w:t>
    </w:r>
    <w:r w:rsidR="00120CC8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>1</w:t>
    </w:r>
    <w:r w:rsidR="00120CC8">
      <w:rPr>
        <w:rFonts w:ascii="Arial" w:hAnsi="Arial" w:cs="Arial"/>
        <w:sz w:val="20"/>
        <w:szCs w:val="20"/>
      </w:rPr>
      <w:t>-17</w:t>
    </w:r>
  </w:p>
  <w:p w:rsidR="00B938B1" w:rsidRPr="00E649B4" w:rsidRDefault="00B938B1" w:rsidP="00B938B1">
    <w:pPr>
      <w:pStyle w:val="Footer"/>
      <w:tabs>
        <w:tab w:val="clear" w:pos="4320"/>
        <w:tab w:val="clear" w:pos="8640"/>
        <w:tab w:val="right" w:pos="144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4E3A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6B6" w:rsidRDefault="005556B6">
      <w:r>
        <w:separator/>
      </w:r>
    </w:p>
  </w:footnote>
  <w:footnote w:type="continuationSeparator" w:id="0">
    <w:p w:rsidR="005556B6" w:rsidRDefault="005556B6">
      <w:r>
        <w:continuationSeparator/>
      </w:r>
    </w:p>
  </w:footnote>
  <w:footnote w:id="1">
    <w:p w:rsidR="00C744A8" w:rsidRPr="006C3997" w:rsidRDefault="00C744A8">
      <w:pPr>
        <w:pStyle w:val="FootnoteText"/>
        <w:rPr>
          <w:rFonts w:ascii="Arial" w:hAnsi="Arial" w:cs="Arial"/>
        </w:rPr>
      </w:pPr>
      <w:r w:rsidRPr="00C744A8">
        <w:rPr>
          <w:rStyle w:val="FootnoteReference"/>
          <w:rFonts w:ascii="Arial" w:hAnsi="Arial" w:cs="Arial"/>
        </w:rPr>
        <w:footnoteRef/>
      </w:r>
      <w:r w:rsidRPr="00C744A8">
        <w:rPr>
          <w:rFonts w:ascii="Arial" w:hAnsi="Arial" w:cs="Arial"/>
        </w:rPr>
        <w:t xml:space="preserve"> </w:t>
      </w:r>
      <w:r w:rsidRPr="00C712E0">
        <w:rPr>
          <w:rFonts w:ascii="Arial" w:hAnsi="Arial" w:cs="Arial"/>
          <w:b/>
        </w:rPr>
        <w:t xml:space="preserve">The documents must be completed by </w:t>
      </w:r>
      <w:r w:rsidR="006C3997">
        <w:rPr>
          <w:rFonts w:ascii="Arial" w:hAnsi="Arial" w:cs="Arial"/>
          <w:b/>
        </w:rPr>
        <w:t xml:space="preserve">a </w:t>
      </w:r>
      <w:r w:rsidR="00C712E0">
        <w:rPr>
          <w:rFonts w:ascii="Arial" w:hAnsi="Arial" w:cs="Arial"/>
          <w:b/>
        </w:rPr>
        <w:t xml:space="preserve">provider </w:t>
      </w:r>
      <w:r w:rsidR="006C3997">
        <w:rPr>
          <w:rFonts w:ascii="Arial" w:hAnsi="Arial" w:cs="Arial"/>
          <w:b/>
        </w:rPr>
        <w:t xml:space="preserve">professionally qualified to make a diagnosis, </w:t>
      </w:r>
      <w:r w:rsidR="00C712E0">
        <w:rPr>
          <w:rFonts w:ascii="Arial" w:hAnsi="Arial" w:cs="Arial"/>
          <w:b/>
        </w:rPr>
        <w:t xml:space="preserve">such as </w:t>
      </w:r>
      <w:r w:rsidRPr="00C712E0">
        <w:rPr>
          <w:rFonts w:ascii="Arial" w:hAnsi="Arial" w:cs="Arial"/>
          <w:b/>
        </w:rPr>
        <w:t>a licensed social worker,</w:t>
      </w:r>
      <w:r w:rsidR="00C712E0">
        <w:rPr>
          <w:rFonts w:ascii="Arial" w:hAnsi="Arial" w:cs="Arial"/>
          <w:b/>
        </w:rPr>
        <w:t xml:space="preserve"> psychologist, psychiatrist, </w:t>
      </w:r>
      <w:r w:rsidRPr="00C712E0">
        <w:rPr>
          <w:rFonts w:ascii="Arial" w:hAnsi="Arial" w:cs="Arial"/>
          <w:b/>
        </w:rPr>
        <w:t>medical doctor</w:t>
      </w:r>
      <w:r w:rsidR="00C712E0">
        <w:rPr>
          <w:rFonts w:ascii="Arial" w:hAnsi="Arial" w:cs="Arial"/>
          <w:b/>
        </w:rPr>
        <w:t>, etc.</w:t>
      </w:r>
      <w:r w:rsidR="006C3997">
        <w:rPr>
          <w:rFonts w:ascii="Arial" w:hAnsi="Arial" w:cs="Arial"/>
          <w:b/>
        </w:rPr>
        <w:t xml:space="preserve"> </w:t>
      </w:r>
      <w:r w:rsidR="00AF6A99">
        <w:rPr>
          <w:rFonts w:ascii="Arial" w:hAnsi="Arial" w:cs="Arial"/>
        </w:rPr>
        <w:t>A statement of diagnosis describing problematic behavioral characteristics exhibited and signed by a professionally qualified provider is sufficient; an entire confidential evaluation report is not required.</w:t>
      </w:r>
    </w:p>
  </w:footnote>
  <w:footnote w:id="2">
    <w:p w:rsidR="000C514C" w:rsidRDefault="000C514C" w:rsidP="00C712E0">
      <w:pPr>
        <w:autoSpaceDE w:val="0"/>
        <w:autoSpaceDN w:val="0"/>
        <w:adjustRightInd w:val="0"/>
        <w:jc w:val="both"/>
      </w:pPr>
      <w:r w:rsidRPr="00C744A8">
        <w:rPr>
          <w:rStyle w:val="FootnoteReference"/>
          <w:b/>
          <w:sz w:val="22"/>
          <w:szCs w:val="22"/>
        </w:rPr>
        <w:footnoteRef/>
      </w:r>
      <w:r>
        <w:t xml:space="preserve"> </w:t>
      </w:r>
      <w:r w:rsidRPr="00D22247">
        <w:rPr>
          <w:rFonts w:ascii="Arial" w:hAnsi="Arial" w:cs="Arial"/>
          <w:sz w:val="20"/>
          <w:szCs w:val="20"/>
        </w:rPr>
        <w:t xml:space="preserve">If the underlying behavior(s) that resulted in the first weighted incident </w:t>
      </w:r>
      <w:r>
        <w:rPr>
          <w:rFonts w:ascii="Arial" w:hAnsi="Arial" w:cs="Arial"/>
          <w:sz w:val="20"/>
          <w:szCs w:val="20"/>
        </w:rPr>
        <w:t xml:space="preserve">by the offender </w:t>
      </w:r>
      <w:r w:rsidRPr="00D22247">
        <w:rPr>
          <w:rFonts w:ascii="Arial" w:hAnsi="Arial" w:cs="Arial"/>
          <w:sz w:val="20"/>
          <w:szCs w:val="20"/>
        </w:rPr>
        <w:t xml:space="preserve">has resulted in additional weighted incidents, only one </w:t>
      </w:r>
      <w:r w:rsidR="00AF6A99">
        <w:rPr>
          <w:rFonts w:ascii="Arial" w:hAnsi="Arial" w:cs="Arial"/>
          <w:sz w:val="20"/>
          <w:szCs w:val="20"/>
        </w:rPr>
        <w:t>formal diagnostic document</w:t>
      </w:r>
      <w:r w:rsidR="00C712E0">
        <w:rPr>
          <w:rFonts w:ascii="Arial" w:hAnsi="Arial" w:cs="Arial"/>
          <w:sz w:val="20"/>
          <w:szCs w:val="20"/>
        </w:rPr>
        <w:t xml:space="preserve"> and</w:t>
      </w:r>
      <w:r w:rsidR="00C744A8">
        <w:rPr>
          <w:rFonts w:ascii="Arial" w:hAnsi="Arial" w:cs="Arial"/>
          <w:sz w:val="20"/>
          <w:szCs w:val="20"/>
        </w:rPr>
        <w:t xml:space="preserve"> the b</w:t>
      </w:r>
      <w:r>
        <w:rPr>
          <w:rFonts w:ascii="Arial" w:hAnsi="Arial" w:cs="Arial"/>
          <w:sz w:val="20"/>
          <w:szCs w:val="20"/>
        </w:rPr>
        <w:t xml:space="preserve">ehavioral </w:t>
      </w:r>
      <w:r w:rsidR="00C744A8">
        <w:rPr>
          <w:rFonts w:ascii="Arial" w:hAnsi="Arial" w:cs="Arial"/>
          <w:sz w:val="20"/>
          <w:szCs w:val="20"/>
        </w:rPr>
        <w:t xml:space="preserve">support </w:t>
      </w:r>
      <w:r>
        <w:rPr>
          <w:rFonts w:ascii="Arial" w:hAnsi="Arial" w:cs="Arial"/>
          <w:sz w:val="20"/>
          <w:szCs w:val="20"/>
        </w:rPr>
        <w:t>plan</w:t>
      </w:r>
      <w:r w:rsidR="00AF6A99">
        <w:rPr>
          <w:rFonts w:ascii="Arial" w:hAnsi="Arial" w:cs="Arial"/>
          <w:sz w:val="20"/>
          <w:szCs w:val="20"/>
        </w:rPr>
        <w:t xml:space="preserve"> addressing the problematic</w:t>
      </w:r>
      <w:r w:rsidRPr="00D22247">
        <w:rPr>
          <w:rFonts w:ascii="Arial" w:hAnsi="Arial" w:cs="Arial"/>
          <w:sz w:val="20"/>
          <w:szCs w:val="20"/>
        </w:rPr>
        <w:t xml:space="preserve"> behavior</w:t>
      </w:r>
      <w:r w:rsidR="00AF6A99">
        <w:rPr>
          <w:rFonts w:ascii="Arial" w:hAnsi="Arial" w:cs="Arial"/>
          <w:sz w:val="20"/>
          <w:szCs w:val="20"/>
        </w:rPr>
        <w:t>(</w:t>
      </w:r>
      <w:r w:rsidRPr="00D22247">
        <w:rPr>
          <w:rFonts w:ascii="Arial" w:hAnsi="Arial" w:cs="Arial"/>
          <w:sz w:val="20"/>
          <w:szCs w:val="20"/>
        </w:rPr>
        <w:t>s</w:t>
      </w:r>
      <w:r w:rsidR="00AF6A99">
        <w:rPr>
          <w:rFonts w:ascii="Arial" w:hAnsi="Arial" w:cs="Arial"/>
          <w:sz w:val="20"/>
          <w:szCs w:val="20"/>
        </w:rPr>
        <w:t>)</w:t>
      </w:r>
      <w:r w:rsidRPr="00D22247">
        <w:rPr>
          <w:rFonts w:ascii="Arial" w:hAnsi="Arial" w:cs="Arial"/>
          <w:sz w:val="20"/>
          <w:szCs w:val="20"/>
        </w:rPr>
        <w:t xml:space="preserve"> must be submitted.  However, if </w:t>
      </w:r>
      <w:r>
        <w:rPr>
          <w:rFonts w:ascii="Arial" w:hAnsi="Arial" w:cs="Arial"/>
          <w:sz w:val="20"/>
          <w:szCs w:val="20"/>
        </w:rPr>
        <w:t xml:space="preserve">additional behaviors not addressed by the offender’s initial </w:t>
      </w:r>
      <w:r w:rsidR="00AF6A99">
        <w:rPr>
          <w:rFonts w:ascii="Arial" w:hAnsi="Arial" w:cs="Arial"/>
          <w:sz w:val="20"/>
          <w:szCs w:val="20"/>
        </w:rPr>
        <w:t>diagnostic document</w:t>
      </w:r>
      <w:r>
        <w:rPr>
          <w:rFonts w:ascii="Arial" w:hAnsi="Arial" w:cs="Arial"/>
          <w:sz w:val="20"/>
          <w:szCs w:val="20"/>
        </w:rPr>
        <w:t xml:space="preserve"> lead to</w:t>
      </w:r>
      <w:r w:rsidRPr="00D22247">
        <w:rPr>
          <w:rFonts w:ascii="Arial" w:hAnsi="Arial" w:cs="Arial"/>
          <w:sz w:val="20"/>
          <w:szCs w:val="20"/>
        </w:rPr>
        <w:t xml:space="preserve"> additional incident(s)</w:t>
      </w:r>
      <w:r>
        <w:rPr>
          <w:rFonts w:ascii="Arial" w:hAnsi="Arial" w:cs="Arial"/>
          <w:sz w:val="20"/>
          <w:szCs w:val="20"/>
        </w:rPr>
        <w:t>,</w:t>
      </w:r>
      <w:r w:rsidRPr="00D22247">
        <w:rPr>
          <w:rFonts w:ascii="Arial" w:hAnsi="Arial" w:cs="Arial"/>
          <w:sz w:val="20"/>
          <w:szCs w:val="20"/>
        </w:rPr>
        <w:t xml:space="preserve"> </w:t>
      </w:r>
      <w:r w:rsidR="00137CF8">
        <w:rPr>
          <w:rFonts w:ascii="Arial" w:hAnsi="Arial" w:cs="Arial"/>
          <w:sz w:val="20"/>
          <w:szCs w:val="20"/>
        </w:rPr>
        <w:t xml:space="preserve">updated </w:t>
      </w:r>
      <w:r w:rsidRPr="00D22247">
        <w:rPr>
          <w:rFonts w:ascii="Arial" w:hAnsi="Arial" w:cs="Arial"/>
          <w:sz w:val="20"/>
          <w:szCs w:val="20"/>
        </w:rPr>
        <w:t>documentation must be submitted showing that the student</w:t>
      </w:r>
      <w:r w:rsidR="00137CF8">
        <w:rPr>
          <w:rFonts w:ascii="Arial" w:hAnsi="Arial" w:cs="Arial"/>
          <w:sz w:val="20"/>
          <w:szCs w:val="20"/>
        </w:rPr>
        <w:t xml:space="preserve"> offender</w:t>
      </w:r>
      <w:r w:rsidRPr="00D22247">
        <w:rPr>
          <w:rFonts w:ascii="Arial" w:hAnsi="Arial" w:cs="Arial"/>
          <w:sz w:val="20"/>
          <w:szCs w:val="20"/>
        </w:rPr>
        <w:t xml:space="preserve">'s </w:t>
      </w:r>
      <w:r>
        <w:rPr>
          <w:rFonts w:ascii="Arial" w:hAnsi="Arial" w:cs="Arial"/>
          <w:sz w:val="20"/>
          <w:szCs w:val="20"/>
        </w:rPr>
        <w:t xml:space="preserve">evaluation and </w:t>
      </w:r>
      <w:r w:rsidR="00F02D38">
        <w:rPr>
          <w:rFonts w:ascii="Arial" w:hAnsi="Arial" w:cs="Arial"/>
          <w:sz w:val="20"/>
          <w:szCs w:val="20"/>
        </w:rPr>
        <w:t>behavioral support plan</w:t>
      </w:r>
      <w:r w:rsidRPr="00D22247">
        <w:rPr>
          <w:rFonts w:ascii="Arial" w:hAnsi="Arial" w:cs="Arial"/>
          <w:sz w:val="20"/>
          <w:szCs w:val="20"/>
        </w:rPr>
        <w:t xml:space="preserve"> have been revised to include the </w:t>
      </w:r>
      <w:r>
        <w:rPr>
          <w:rFonts w:ascii="Arial" w:hAnsi="Arial" w:cs="Arial"/>
          <w:sz w:val="20"/>
          <w:szCs w:val="20"/>
        </w:rPr>
        <w:t xml:space="preserve">newer </w:t>
      </w:r>
      <w:r w:rsidRPr="00D22247">
        <w:rPr>
          <w:rFonts w:ascii="Arial" w:hAnsi="Arial" w:cs="Arial"/>
          <w:sz w:val="20"/>
          <w:szCs w:val="20"/>
        </w:rPr>
        <w:t>behaviors that resulted in additional weighted incidents.</w:t>
      </w:r>
    </w:p>
  </w:footnote>
  <w:footnote w:id="3">
    <w:p w:rsidR="00A57FC5" w:rsidRDefault="00A57FC5" w:rsidP="00A57FC5">
      <w:pPr>
        <w:pStyle w:val="Footer"/>
        <w:tabs>
          <w:tab w:val="clear" w:pos="4320"/>
          <w:tab w:val="clear" w:pos="8640"/>
          <w:tab w:val="right" w:pos="9360"/>
        </w:tabs>
        <w:rPr>
          <w:rFonts w:ascii="Arial" w:hAnsi="Arial" w:cs="Arial"/>
          <w:sz w:val="20"/>
          <w:szCs w:val="20"/>
        </w:rPr>
      </w:pPr>
      <w:r w:rsidRPr="00C712E0">
        <w:rPr>
          <w:rStyle w:val="FootnoteReference"/>
          <w:rFonts w:ascii="Arial" w:hAnsi="Arial" w:cs="Arial"/>
          <w:b/>
          <w:sz w:val="20"/>
          <w:szCs w:val="20"/>
        </w:rPr>
        <w:footnoteRef/>
      </w:r>
      <w:r w:rsidRPr="00C744A8">
        <w:rPr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This is an unofficial label of a team of school professional</w:t>
      </w:r>
      <w:r w:rsidR="00137CF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responsible for reviewing individual student data and progress on a regular basis to develop appropriate supports and interventions; some schools may refer to this as a “child study team”, “student support team”, etc. </w:t>
      </w:r>
    </w:p>
    <w:p w:rsidR="00A57FC5" w:rsidRDefault="00A57FC5">
      <w:pPr>
        <w:pStyle w:val="FootnoteText"/>
      </w:pPr>
    </w:p>
  </w:footnote>
  <w:footnote w:id="4">
    <w:p w:rsidR="00C744A8" w:rsidRDefault="00C744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744A8">
        <w:rPr>
          <w:rFonts w:ascii="Arial" w:hAnsi="Arial" w:cs="Arial"/>
        </w:rPr>
        <w:t xml:space="preserve">The </w:t>
      </w:r>
      <w:r w:rsidR="00C712E0">
        <w:rPr>
          <w:rFonts w:ascii="Arial" w:hAnsi="Arial" w:cs="Arial"/>
        </w:rPr>
        <w:t xml:space="preserve">evaluation </w:t>
      </w:r>
      <w:r w:rsidRPr="00C744A8">
        <w:rPr>
          <w:rFonts w:ascii="Arial" w:hAnsi="Arial" w:cs="Arial"/>
        </w:rPr>
        <w:t xml:space="preserve">documents must be completed by a </w:t>
      </w:r>
      <w:r w:rsidR="00C712E0">
        <w:rPr>
          <w:rFonts w:ascii="Arial" w:hAnsi="Arial" w:cs="Arial"/>
        </w:rPr>
        <w:t xml:space="preserve">qualified provider such as a </w:t>
      </w:r>
      <w:r w:rsidRPr="00C744A8">
        <w:rPr>
          <w:rFonts w:ascii="Arial" w:hAnsi="Arial" w:cs="Arial"/>
        </w:rPr>
        <w:t>licensed social worker,</w:t>
      </w:r>
      <w:r w:rsidR="00C712E0">
        <w:rPr>
          <w:rFonts w:ascii="Arial" w:hAnsi="Arial" w:cs="Arial"/>
        </w:rPr>
        <w:t xml:space="preserve"> psychologist, psychiatrist, </w:t>
      </w:r>
      <w:r w:rsidRPr="00C744A8">
        <w:rPr>
          <w:rFonts w:ascii="Arial" w:hAnsi="Arial" w:cs="Arial"/>
        </w:rPr>
        <w:t>medical doctor</w:t>
      </w:r>
      <w:r w:rsidR="00C712E0">
        <w:rPr>
          <w:rFonts w:ascii="Arial" w:hAnsi="Arial" w:cs="Arial"/>
        </w:rPr>
        <w:t>, etc</w:t>
      </w:r>
      <w:r w:rsidR="00F02D38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F23" w:rsidRDefault="00AE6E6B" w:rsidP="00AE6E6B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The Weighted Incident Exemption Process </w:t>
    </w:r>
    <w:r w:rsidR="005B18E2">
      <w:rPr>
        <w:rFonts w:ascii="Cambria" w:hAnsi="Cambria"/>
        <w:sz w:val="32"/>
        <w:szCs w:val="32"/>
      </w:rPr>
      <w:t>-</w:t>
    </w:r>
    <w:r w:rsidR="00242BFE">
      <w:rPr>
        <w:rFonts w:ascii="Cambria" w:hAnsi="Cambria"/>
        <w:sz w:val="32"/>
        <w:szCs w:val="32"/>
      </w:rPr>
      <w:t xml:space="preserve"> Other Circumstances </w:t>
    </w:r>
    <w:r w:rsidR="005B18E2">
      <w:rPr>
        <w:rFonts w:ascii="Cambria" w:hAnsi="Cambria"/>
        <w:sz w:val="32"/>
        <w:szCs w:val="32"/>
      </w:rPr>
      <w:t>(WIEP-0C)</w:t>
    </w:r>
  </w:p>
  <w:p w:rsidR="00271984" w:rsidRPr="000C600B" w:rsidRDefault="00271984" w:rsidP="00E649B4">
    <w:pPr>
      <w:pStyle w:val="Header"/>
      <w:tabs>
        <w:tab w:val="clear" w:pos="4320"/>
        <w:tab w:val="clear" w:pos="8640"/>
        <w:tab w:val="right" w:pos="9360"/>
      </w:tabs>
      <w:jc w:val="both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E75" w:rsidRDefault="00B55E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9CA" w:rsidRPr="009716AB" w:rsidRDefault="00DB19CA" w:rsidP="004E21A6">
    <w:pPr>
      <w:pStyle w:val="Header"/>
      <w:tabs>
        <w:tab w:val="clear" w:pos="4320"/>
        <w:tab w:val="clear" w:pos="8640"/>
        <w:tab w:val="left" w:pos="1186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E75" w:rsidRDefault="00B55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144"/>
        </w:tabs>
        <w:ind w:left="144" w:hanging="144"/>
      </w:pPr>
      <w:rPr>
        <w:rFonts w:ascii="Times New Roman" w:hAnsi="Times New Roman"/>
      </w:rPr>
    </w:lvl>
  </w:abstractNum>
  <w:abstractNum w:abstractNumId="1" w15:restartNumberingAfterBreak="0">
    <w:nsid w:val="007070B7"/>
    <w:multiLevelType w:val="hybridMultilevel"/>
    <w:tmpl w:val="DF3C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E6133"/>
    <w:multiLevelType w:val="hybridMultilevel"/>
    <w:tmpl w:val="FAFE7B82"/>
    <w:lvl w:ilvl="0" w:tplc="B636DC3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B922DB"/>
    <w:multiLevelType w:val="hybridMultilevel"/>
    <w:tmpl w:val="A8B0FBF6"/>
    <w:lvl w:ilvl="0" w:tplc="C1B863C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7CE9"/>
    <w:multiLevelType w:val="hybridMultilevel"/>
    <w:tmpl w:val="8856B4DE"/>
    <w:lvl w:ilvl="0" w:tplc="7B24733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74CF2"/>
    <w:multiLevelType w:val="hybridMultilevel"/>
    <w:tmpl w:val="101C6860"/>
    <w:lvl w:ilvl="0" w:tplc="57F6ED12">
      <w:start w:val="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7F55A39"/>
    <w:multiLevelType w:val="hybridMultilevel"/>
    <w:tmpl w:val="5C42A5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F3F03"/>
    <w:multiLevelType w:val="hybridMultilevel"/>
    <w:tmpl w:val="8DDEEF8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A770E02"/>
    <w:multiLevelType w:val="hybridMultilevel"/>
    <w:tmpl w:val="44CA6CC4"/>
    <w:lvl w:ilvl="0" w:tplc="7B24733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1077A"/>
    <w:multiLevelType w:val="hybridMultilevel"/>
    <w:tmpl w:val="03AC3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FF6A88"/>
    <w:multiLevelType w:val="hybridMultilevel"/>
    <w:tmpl w:val="4B0A2AA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30D94385"/>
    <w:multiLevelType w:val="multilevel"/>
    <w:tmpl w:val="6304F65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310F41A1"/>
    <w:multiLevelType w:val="hybridMultilevel"/>
    <w:tmpl w:val="BC0CC7A8"/>
    <w:lvl w:ilvl="0" w:tplc="D5D601B8">
      <w:start w:val="1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 w:tplc="7BEC8FA6">
      <w:start w:val="1"/>
      <w:numFmt w:val="decimal"/>
      <w:lvlText w:val="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A408339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3" w:tplc="33605986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371312DD"/>
    <w:multiLevelType w:val="hybridMultilevel"/>
    <w:tmpl w:val="B2E697EC"/>
    <w:lvl w:ilvl="0" w:tplc="5CF81504">
      <w:start w:val="1"/>
      <w:numFmt w:val="bullet"/>
      <w:lvlText w:val=""/>
      <w:lvlJc w:val="left"/>
      <w:pPr>
        <w:tabs>
          <w:tab w:val="num" w:pos="1296"/>
        </w:tabs>
        <w:ind w:left="129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AFB726B"/>
    <w:multiLevelType w:val="hybridMultilevel"/>
    <w:tmpl w:val="8984F94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5" w15:restartNumberingAfterBreak="0">
    <w:nsid w:val="3C25213E"/>
    <w:multiLevelType w:val="hybridMultilevel"/>
    <w:tmpl w:val="F000DDEA"/>
    <w:lvl w:ilvl="0" w:tplc="7B24733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A6641"/>
    <w:multiLevelType w:val="hybridMultilevel"/>
    <w:tmpl w:val="92681704"/>
    <w:lvl w:ilvl="0" w:tplc="75BE76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F2950"/>
    <w:multiLevelType w:val="hybridMultilevel"/>
    <w:tmpl w:val="3DDC9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7072A"/>
    <w:multiLevelType w:val="hybridMultilevel"/>
    <w:tmpl w:val="2B327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D7017D"/>
    <w:multiLevelType w:val="multilevel"/>
    <w:tmpl w:val="8DDEEF8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EB24C6B"/>
    <w:multiLevelType w:val="hybridMultilevel"/>
    <w:tmpl w:val="EF38CBFC"/>
    <w:lvl w:ilvl="0" w:tplc="75BE763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4046F"/>
    <w:multiLevelType w:val="hybridMultilevel"/>
    <w:tmpl w:val="CCFC5AC6"/>
    <w:lvl w:ilvl="0" w:tplc="DD1072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A3C2E"/>
    <w:multiLevelType w:val="hybridMultilevel"/>
    <w:tmpl w:val="26AE4F10"/>
    <w:lvl w:ilvl="0" w:tplc="C1B863C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67C4C"/>
    <w:multiLevelType w:val="hybridMultilevel"/>
    <w:tmpl w:val="17881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ED5A7D"/>
    <w:multiLevelType w:val="hybridMultilevel"/>
    <w:tmpl w:val="B09C0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1"/>
  </w:num>
  <w:num w:numId="5">
    <w:abstractNumId w:val="19"/>
  </w:num>
  <w:num w:numId="6">
    <w:abstractNumId w:val="13"/>
  </w:num>
  <w:num w:numId="7">
    <w:abstractNumId w:val="16"/>
  </w:num>
  <w:num w:numId="8">
    <w:abstractNumId w:val="20"/>
  </w:num>
  <w:num w:numId="9">
    <w:abstractNumId w:val="14"/>
  </w:num>
  <w:num w:numId="10">
    <w:abstractNumId w:val="24"/>
  </w:num>
  <w:num w:numId="11">
    <w:abstractNumId w:val="9"/>
  </w:num>
  <w:num w:numId="12">
    <w:abstractNumId w:val="23"/>
  </w:num>
  <w:num w:numId="13">
    <w:abstractNumId w:val="21"/>
  </w:num>
  <w:num w:numId="14">
    <w:abstractNumId w:val="18"/>
  </w:num>
  <w:num w:numId="15">
    <w:abstractNumId w:val="0"/>
  </w:num>
  <w:num w:numId="16">
    <w:abstractNumId w:val="2"/>
  </w:num>
  <w:num w:numId="17">
    <w:abstractNumId w:val="10"/>
  </w:num>
  <w:num w:numId="18">
    <w:abstractNumId w:val="17"/>
  </w:num>
  <w:num w:numId="19">
    <w:abstractNumId w:val="1"/>
  </w:num>
  <w:num w:numId="20">
    <w:abstractNumId w:val="6"/>
  </w:num>
  <w:num w:numId="21">
    <w:abstractNumId w:val="22"/>
  </w:num>
  <w:num w:numId="22">
    <w:abstractNumId w:val="3"/>
  </w:num>
  <w:num w:numId="23">
    <w:abstractNumId w:val="4"/>
  </w:num>
  <w:num w:numId="24">
    <w:abstractNumId w:val="1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06"/>
    <w:rsid w:val="000015FF"/>
    <w:rsid w:val="00002E26"/>
    <w:rsid w:val="0001431F"/>
    <w:rsid w:val="00015859"/>
    <w:rsid w:val="000217F9"/>
    <w:rsid w:val="00021AC3"/>
    <w:rsid w:val="0002301A"/>
    <w:rsid w:val="00023D0D"/>
    <w:rsid w:val="00025AC8"/>
    <w:rsid w:val="00027BCC"/>
    <w:rsid w:val="00031353"/>
    <w:rsid w:val="000313BB"/>
    <w:rsid w:val="00037D84"/>
    <w:rsid w:val="00040406"/>
    <w:rsid w:val="00043FC1"/>
    <w:rsid w:val="000440D3"/>
    <w:rsid w:val="00046640"/>
    <w:rsid w:val="000475CF"/>
    <w:rsid w:val="000605AF"/>
    <w:rsid w:val="00066561"/>
    <w:rsid w:val="00066C8C"/>
    <w:rsid w:val="000779B7"/>
    <w:rsid w:val="000811BE"/>
    <w:rsid w:val="00081E57"/>
    <w:rsid w:val="00086212"/>
    <w:rsid w:val="000A14DF"/>
    <w:rsid w:val="000A6895"/>
    <w:rsid w:val="000B0807"/>
    <w:rsid w:val="000B4B4C"/>
    <w:rsid w:val="000B636B"/>
    <w:rsid w:val="000B7A98"/>
    <w:rsid w:val="000C514C"/>
    <w:rsid w:val="000C600B"/>
    <w:rsid w:val="000D0BDB"/>
    <w:rsid w:val="000D7B86"/>
    <w:rsid w:val="000E4C0E"/>
    <w:rsid w:val="000E6231"/>
    <w:rsid w:val="000F3AB7"/>
    <w:rsid w:val="000F43C9"/>
    <w:rsid w:val="000F6E47"/>
    <w:rsid w:val="00107233"/>
    <w:rsid w:val="0011762B"/>
    <w:rsid w:val="00120CC8"/>
    <w:rsid w:val="001238ED"/>
    <w:rsid w:val="00123A39"/>
    <w:rsid w:val="001353B6"/>
    <w:rsid w:val="00137BF0"/>
    <w:rsid w:val="00137CF8"/>
    <w:rsid w:val="001554EF"/>
    <w:rsid w:val="00161F83"/>
    <w:rsid w:val="001644A7"/>
    <w:rsid w:val="001650CD"/>
    <w:rsid w:val="001746C4"/>
    <w:rsid w:val="00177295"/>
    <w:rsid w:val="0017795B"/>
    <w:rsid w:val="00181DCB"/>
    <w:rsid w:val="00181DD6"/>
    <w:rsid w:val="001834B6"/>
    <w:rsid w:val="001845AC"/>
    <w:rsid w:val="0019078A"/>
    <w:rsid w:val="001959CE"/>
    <w:rsid w:val="001A3CFD"/>
    <w:rsid w:val="001A4111"/>
    <w:rsid w:val="001A48D4"/>
    <w:rsid w:val="001B4973"/>
    <w:rsid w:val="001B7D48"/>
    <w:rsid w:val="001C1313"/>
    <w:rsid w:val="001C58FA"/>
    <w:rsid w:val="001E6810"/>
    <w:rsid w:val="001F2C67"/>
    <w:rsid w:val="001F5858"/>
    <w:rsid w:val="00201718"/>
    <w:rsid w:val="002208FA"/>
    <w:rsid w:val="00220D5C"/>
    <w:rsid w:val="00234A93"/>
    <w:rsid w:val="00241814"/>
    <w:rsid w:val="002429D2"/>
    <w:rsid w:val="00242BFE"/>
    <w:rsid w:val="00244827"/>
    <w:rsid w:val="002502A0"/>
    <w:rsid w:val="00253C04"/>
    <w:rsid w:val="00260CEA"/>
    <w:rsid w:val="00260F43"/>
    <w:rsid w:val="0026657D"/>
    <w:rsid w:val="00270B54"/>
    <w:rsid w:val="00271984"/>
    <w:rsid w:val="0027272F"/>
    <w:rsid w:val="00277D6C"/>
    <w:rsid w:val="002811BD"/>
    <w:rsid w:val="00281928"/>
    <w:rsid w:val="00294711"/>
    <w:rsid w:val="002947DA"/>
    <w:rsid w:val="002976E6"/>
    <w:rsid w:val="002A1CCE"/>
    <w:rsid w:val="002A4E3A"/>
    <w:rsid w:val="002B0C54"/>
    <w:rsid w:val="002B0F43"/>
    <w:rsid w:val="002B29F2"/>
    <w:rsid w:val="002D1D7B"/>
    <w:rsid w:val="002D1E37"/>
    <w:rsid w:val="002E1446"/>
    <w:rsid w:val="002E4F87"/>
    <w:rsid w:val="003025FA"/>
    <w:rsid w:val="003118CC"/>
    <w:rsid w:val="003161A1"/>
    <w:rsid w:val="00317BC2"/>
    <w:rsid w:val="00322CFC"/>
    <w:rsid w:val="003232E7"/>
    <w:rsid w:val="00324F23"/>
    <w:rsid w:val="0032671C"/>
    <w:rsid w:val="00330D5C"/>
    <w:rsid w:val="00341D2F"/>
    <w:rsid w:val="00344040"/>
    <w:rsid w:val="00345603"/>
    <w:rsid w:val="0035178C"/>
    <w:rsid w:val="00361B45"/>
    <w:rsid w:val="00366131"/>
    <w:rsid w:val="00382F73"/>
    <w:rsid w:val="00383A36"/>
    <w:rsid w:val="00387379"/>
    <w:rsid w:val="003903E6"/>
    <w:rsid w:val="0039633B"/>
    <w:rsid w:val="003A41CF"/>
    <w:rsid w:val="003A4D0B"/>
    <w:rsid w:val="003C4318"/>
    <w:rsid w:val="003C5AF9"/>
    <w:rsid w:val="003C6719"/>
    <w:rsid w:val="003E1DD8"/>
    <w:rsid w:val="003E3B05"/>
    <w:rsid w:val="003E560E"/>
    <w:rsid w:val="003E5A09"/>
    <w:rsid w:val="003E5F23"/>
    <w:rsid w:val="00413238"/>
    <w:rsid w:val="00414E71"/>
    <w:rsid w:val="00417BEB"/>
    <w:rsid w:val="00421450"/>
    <w:rsid w:val="00422706"/>
    <w:rsid w:val="00444092"/>
    <w:rsid w:val="0044425C"/>
    <w:rsid w:val="00453119"/>
    <w:rsid w:val="00454494"/>
    <w:rsid w:val="00455720"/>
    <w:rsid w:val="00455F1A"/>
    <w:rsid w:val="004605F7"/>
    <w:rsid w:val="0046081E"/>
    <w:rsid w:val="00461D11"/>
    <w:rsid w:val="00463E72"/>
    <w:rsid w:val="00470024"/>
    <w:rsid w:val="00473139"/>
    <w:rsid w:val="00475E37"/>
    <w:rsid w:val="00482E66"/>
    <w:rsid w:val="004B1702"/>
    <w:rsid w:val="004B3D1B"/>
    <w:rsid w:val="004B4BFD"/>
    <w:rsid w:val="004B528D"/>
    <w:rsid w:val="004C2EEC"/>
    <w:rsid w:val="004C3605"/>
    <w:rsid w:val="004C5F77"/>
    <w:rsid w:val="004D28F1"/>
    <w:rsid w:val="004D369F"/>
    <w:rsid w:val="004E0CFE"/>
    <w:rsid w:val="004E1CE3"/>
    <w:rsid w:val="004E21A6"/>
    <w:rsid w:val="004E6DDD"/>
    <w:rsid w:val="004F2622"/>
    <w:rsid w:val="00500A45"/>
    <w:rsid w:val="00500D50"/>
    <w:rsid w:val="005168A5"/>
    <w:rsid w:val="00522018"/>
    <w:rsid w:val="00531FC8"/>
    <w:rsid w:val="005448B2"/>
    <w:rsid w:val="00554816"/>
    <w:rsid w:val="005549DC"/>
    <w:rsid w:val="005556B6"/>
    <w:rsid w:val="00555CD5"/>
    <w:rsid w:val="0055773D"/>
    <w:rsid w:val="00557889"/>
    <w:rsid w:val="005608AD"/>
    <w:rsid w:val="005608F0"/>
    <w:rsid w:val="0056382E"/>
    <w:rsid w:val="00565F2A"/>
    <w:rsid w:val="00573F04"/>
    <w:rsid w:val="00575577"/>
    <w:rsid w:val="00581187"/>
    <w:rsid w:val="00584062"/>
    <w:rsid w:val="0058426E"/>
    <w:rsid w:val="00586859"/>
    <w:rsid w:val="005978AE"/>
    <w:rsid w:val="00597CAF"/>
    <w:rsid w:val="005A052D"/>
    <w:rsid w:val="005A67AC"/>
    <w:rsid w:val="005B1319"/>
    <w:rsid w:val="005B18E2"/>
    <w:rsid w:val="005B1A1D"/>
    <w:rsid w:val="005B3004"/>
    <w:rsid w:val="005B7143"/>
    <w:rsid w:val="005E2C7C"/>
    <w:rsid w:val="005E62BC"/>
    <w:rsid w:val="005F3FE9"/>
    <w:rsid w:val="005F60B2"/>
    <w:rsid w:val="005F6CD6"/>
    <w:rsid w:val="0060529B"/>
    <w:rsid w:val="00606233"/>
    <w:rsid w:val="0062102A"/>
    <w:rsid w:val="00624D7C"/>
    <w:rsid w:val="00627D76"/>
    <w:rsid w:val="00632F33"/>
    <w:rsid w:val="006335F9"/>
    <w:rsid w:val="00637783"/>
    <w:rsid w:val="00642730"/>
    <w:rsid w:val="00650142"/>
    <w:rsid w:val="00653C78"/>
    <w:rsid w:val="00654DEC"/>
    <w:rsid w:val="006662AB"/>
    <w:rsid w:val="00670855"/>
    <w:rsid w:val="00677285"/>
    <w:rsid w:val="006773DD"/>
    <w:rsid w:val="00683475"/>
    <w:rsid w:val="00684863"/>
    <w:rsid w:val="00685EB7"/>
    <w:rsid w:val="00692754"/>
    <w:rsid w:val="006A5BA5"/>
    <w:rsid w:val="006A6FB7"/>
    <w:rsid w:val="006A7666"/>
    <w:rsid w:val="006A7C0A"/>
    <w:rsid w:val="006B0E2D"/>
    <w:rsid w:val="006B1F4A"/>
    <w:rsid w:val="006B6D6E"/>
    <w:rsid w:val="006C0550"/>
    <w:rsid w:val="006C389E"/>
    <w:rsid w:val="006C3997"/>
    <w:rsid w:val="006C4AAC"/>
    <w:rsid w:val="006C4DA8"/>
    <w:rsid w:val="006C7517"/>
    <w:rsid w:val="006D24C2"/>
    <w:rsid w:val="006D3FCB"/>
    <w:rsid w:val="006D5FE3"/>
    <w:rsid w:val="006E0FE0"/>
    <w:rsid w:val="006E4917"/>
    <w:rsid w:val="006F5E8E"/>
    <w:rsid w:val="006F7C2A"/>
    <w:rsid w:val="006F7C80"/>
    <w:rsid w:val="0070203D"/>
    <w:rsid w:val="00705198"/>
    <w:rsid w:val="00713BD4"/>
    <w:rsid w:val="00714472"/>
    <w:rsid w:val="00717E0E"/>
    <w:rsid w:val="00725051"/>
    <w:rsid w:val="00732B44"/>
    <w:rsid w:val="00733D12"/>
    <w:rsid w:val="00736924"/>
    <w:rsid w:val="00740CAB"/>
    <w:rsid w:val="00742657"/>
    <w:rsid w:val="00751C5B"/>
    <w:rsid w:val="00765052"/>
    <w:rsid w:val="007765AF"/>
    <w:rsid w:val="00785457"/>
    <w:rsid w:val="007920A1"/>
    <w:rsid w:val="007961DC"/>
    <w:rsid w:val="007A1CA5"/>
    <w:rsid w:val="007A7751"/>
    <w:rsid w:val="007D4E04"/>
    <w:rsid w:val="007D50CA"/>
    <w:rsid w:val="007E03AF"/>
    <w:rsid w:val="007E30BE"/>
    <w:rsid w:val="007F236A"/>
    <w:rsid w:val="007F2AD6"/>
    <w:rsid w:val="007F549C"/>
    <w:rsid w:val="0080179A"/>
    <w:rsid w:val="0080429B"/>
    <w:rsid w:val="00807D86"/>
    <w:rsid w:val="008170F2"/>
    <w:rsid w:val="0082593A"/>
    <w:rsid w:val="00831CBD"/>
    <w:rsid w:val="00835ADB"/>
    <w:rsid w:val="00835C7B"/>
    <w:rsid w:val="00835F72"/>
    <w:rsid w:val="00840E15"/>
    <w:rsid w:val="00841D8D"/>
    <w:rsid w:val="00843CAD"/>
    <w:rsid w:val="00845AA8"/>
    <w:rsid w:val="00851D0C"/>
    <w:rsid w:val="00855BEC"/>
    <w:rsid w:val="0086076D"/>
    <w:rsid w:val="00870894"/>
    <w:rsid w:val="00877B0C"/>
    <w:rsid w:val="00895301"/>
    <w:rsid w:val="00896D2B"/>
    <w:rsid w:val="008A16B4"/>
    <w:rsid w:val="008A643E"/>
    <w:rsid w:val="008A709E"/>
    <w:rsid w:val="008B1962"/>
    <w:rsid w:val="008B4BDD"/>
    <w:rsid w:val="008B5FF6"/>
    <w:rsid w:val="008C2A78"/>
    <w:rsid w:val="008C642E"/>
    <w:rsid w:val="008C724D"/>
    <w:rsid w:val="008D2310"/>
    <w:rsid w:val="008D2653"/>
    <w:rsid w:val="008D3085"/>
    <w:rsid w:val="008D4C19"/>
    <w:rsid w:val="008E1CE0"/>
    <w:rsid w:val="008E4F0C"/>
    <w:rsid w:val="008F24BE"/>
    <w:rsid w:val="008F2974"/>
    <w:rsid w:val="009024CC"/>
    <w:rsid w:val="00907384"/>
    <w:rsid w:val="00913104"/>
    <w:rsid w:val="00915E7A"/>
    <w:rsid w:val="00923E37"/>
    <w:rsid w:val="009250DF"/>
    <w:rsid w:val="0093360A"/>
    <w:rsid w:val="00934BB4"/>
    <w:rsid w:val="00935C38"/>
    <w:rsid w:val="0095403F"/>
    <w:rsid w:val="00954752"/>
    <w:rsid w:val="009570AD"/>
    <w:rsid w:val="00957882"/>
    <w:rsid w:val="009648BB"/>
    <w:rsid w:val="00967743"/>
    <w:rsid w:val="009716AB"/>
    <w:rsid w:val="00976790"/>
    <w:rsid w:val="009829B1"/>
    <w:rsid w:val="0098729F"/>
    <w:rsid w:val="009A5B84"/>
    <w:rsid w:val="009A6D98"/>
    <w:rsid w:val="009A7FB5"/>
    <w:rsid w:val="009C5626"/>
    <w:rsid w:val="009C5B80"/>
    <w:rsid w:val="009D2661"/>
    <w:rsid w:val="009D38B2"/>
    <w:rsid w:val="009D5D5E"/>
    <w:rsid w:val="009E4525"/>
    <w:rsid w:val="009E4984"/>
    <w:rsid w:val="009E596F"/>
    <w:rsid w:val="009E5AE2"/>
    <w:rsid w:val="009F0B2D"/>
    <w:rsid w:val="009F0CB8"/>
    <w:rsid w:val="009F6D24"/>
    <w:rsid w:val="00A03045"/>
    <w:rsid w:val="00A07801"/>
    <w:rsid w:val="00A107C6"/>
    <w:rsid w:val="00A13B3C"/>
    <w:rsid w:val="00A22117"/>
    <w:rsid w:val="00A23577"/>
    <w:rsid w:val="00A23F31"/>
    <w:rsid w:val="00A26F26"/>
    <w:rsid w:val="00A365B4"/>
    <w:rsid w:val="00A42A36"/>
    <w:rsid w:val="00A51C50"/>
    <w:rsid w:val="00A53681"/>
    <w:rsid w:val="00A57FC5"/>
    <w:rsid w:val="00A614F0"/>
    <w:rsid w:val="00A65E3F"/>
    <w:rsid w:val="00A70560"/>
    <w:rsid w:val="00A81524"/>
    <w:rsid w:val="00A86902"/>
    <w:rsid w:val="00A87930"/>
    <w:rsid w:val="00A97B9D"/>
    <w:rsid w:val="00AA36BD"/>
    <w:rsid w:val="00AB5B7D"/>
    <w:rsid w:val="00AE0762"/>
    <w:rsid w:val="00AE1F34"/>
    <w:rsid w:val="00AE6E6B"/>
    <w:rsid w:val="00AF6A99"/>
    <w:rsid w:val="00AF77F9"/>
    <w:rsid w:val="00B044AF"/>
    <w:rsid w:val="00B0721B"/>
    <w:rsid w:val="00B076BD"/>
    <w:rsid w:val="00B14402"/>
    <w:rsid w:val="00B16DA9"/>
    <w:rsid w:val="00B22A71"/>
    <w:rsid w:val="00B24BAB"/>
    <w:rsid w:val="00B25C07"/>
    <w:rsid w:val="00B33288"/>
    <w:rsid w:val="00B34747"/>
    <w:rsid w:val="00B37F14"/>
    <w:rsid w:val="00B43E87"/>
    <w:rsid w:val="00B4612D"/>
    <w:rsid w:val="00B55E75"/>
    <w:rsid w:val="00B607E8"/>
    <w:rsid w:val="00B62F73"/>
    <w:rsid w:val="00B652A2"/>
    <w:rsid w:val="00B6599B"/>
    <w:rsid w:val="00B70707"/>
    <w:rsid w:val="00B72958"/>
    <w:rsid w:val="00B75E38"/>
    <w:rsid w:val="00B76102"/>
    <w:rsid w:val="00B916D7"/>
    <w:rsid w:val="00B938B1"/>
    <w:rsid w:val="00B93E32"/>
    <w:rsid w:val="00B94D66"/>
    <w:rsid w:val="00BA12AF"/>
    <w:rsid w:val="00BA3631"/>
    <w:rsid w:val="00BB00B3"/>
    <w:rsid w:val="00BB0A9A"/>
    <w:rsid w:val="00BB0CD4"/>
    <w:rsid w:val="00BD34AF"/>
    <w:rsid w:val="00BD5444"/>
    <w:rsid w:val="00BE005B"/>
    <w:rsid w:val="00BF0030"/>
    <w:rsid w:val="00BF0F73"/>
    <w:rsid w:val="00C04B9C"/>
    <w:rsid w:val="00C11D1C"/>
    <w:rsid w:val="00C13518"/>
    <w:rsid w:val="00C21F71"/>
    <w:rsid w:val="00C420C1"/>
    <w:rsid w:val="00C42E9B"/>
    <w:rsid w:val="00C44B95"/>
    <w:rsid w:val="00C55E0F"/>
    <w:rsid w:val="00C70531"/>
    <w:rsid w:val="00C712E0"/>
    <w:rsid w:val="00C744A8"/>
    <w:rsid w:val="00C758FA"/>
    <w:rsid w:val="00C75C1F"/>
    <w:rsid w:val="00C80A4E"/>
    <w:rsid w:val="00C842E7"/>
    <w:rsid w:val="00C93582"/>
    <w:rsid w:val="00C944D9"/>
    <w:rsid w:val="00CA0C35"/>
    <w:rsid w:val="00CA2613"/>
    <w:rsid w:val="00CA5AC0"/>
    <w:rsid w:val="00CA727B"/>
    <w:rsid w:val="00CB53EE"/>
    <w:rsid w:val="00CB587F"/>
    <w:rsid w:val="00CD4D2B"/>
    <w:rsid w:val="00CE7577"/>
    <w:rsid w:val="00CF418D"/>
    <w:rsid w:val="00D00E88"/>
    <w:rsid w:val="00D02887"/>
    <w:rsid w:val="00D15E71"/>
    <w:rsid w:val="00D21EB8"/>
    <w:rsid w:val="00D22247"/>
    <w:rsid w:val="00D22D42"/>
    <w:rsid w:val="00D278C1"/>
    <w:rsid w:val="00D30369"/>
    <w:rsid w:val="00D33B63"/>
    <w:rsid w:val="00D426C3"/>
    <w:rsid w:val="00D44E39"/>
    <w:rsid w:val="00D465D4"/>
    <w:rsid w:val="00D54AEE"/>
    <w:rsid w:val="00D63560"/>
    <w:rsid w:val="00D63CF0"/>
    <w:rsid w:val="00D6504D"/>
    <w:rsid w:val="00D673DC"/>
    <w:rsid w:val="00D80138"/>
    <w:rsid w:val="00D82F9D"/>
    <w:rsid w:val="00D92951"/>
    <w:rsid w:val="00DA0F58"/>
    <w:rsid w:val="00DA3CDC"/>
    <w:rsid w:val="00DB19CA"/>
    <w:rsid w:val="00DB5578"/>
    <w:rsid w:val="00DC23CB"/>
    <w:rsid w:val="00DC4FD5"/>
    <w:rsid w:val="00DD0041"/>
    <w:rsid w:val="00DD6F2E"/>
    <w:rsid w:val="00DD749E"/>
    <w:rsid w:val="00DE7432"/>
    <w:rsid w:val="00E023FC"/>
    <w:rsid w:val="00E0744C"/>
    <w:rsid w:val="00E1608A"/>
    <w:rsid w:val="00E20ADB"/>
    <w:rsid w:val="00E230BB"/>
    <w:rsid w:val="00E462CB"/>
    <w:rsid w:val="00E46482"/>
    <w:rsid w:val="00E503CE"/>
    <w:rsid w:val="00E537F1"/>
    <w:rsid w:val="00E6175F"/>
    <w:rsid w:val="00E62E65"/>
    <w:rsid w:val="00E63129"/>
    <w:rsid w:val="00E649B4"/>
    <w:rsid w:val="00E654FC"/>
    <w:rsid w:val="00E65F72"/>
    <w:rsid w:val="00E6611B"/>
    <w:rsid w:val="00E6751A"/>
    <w:rsid w:val="00E70C96"/>
    <w:rsid w:val="00E775BF"/>
    <w:rsid w:val="00E77A58"/>
    <w:rsid w:val="00E81213"/>
    <w:rsid w:val="00E94A1E"/>
    <w:rsid w:val="00EA4633"/>
    <w:rsid w:val="00EC0B5D"/>
    <w:rsid w:val="00EC18A0"/>
    <w:rsid w:val="00ED0B92"/>
    <w:rsid w:val="00ED46BB"/>
    <w:rsid w:val="00ED4DFB"/>
    <w:rsid w:val="00ED5C2A"/>
    <w:rsid w:val="00EE051F"/>
    <w:rsid w:val="00EE4939"/>
    <w:rsid w:val="00EF16CC"/>
    <w:rsid w:val="00F00C8E"/>
    <w:rsid w:val="00F01AB2"/>
    <w:rsid w:val="00F02D38"/>
    <w:rsid w:val="00F102E1"/>
    <w:rsid w:val="00F1106D"/>
    <w:rsid w:val="00F123B0"/>
    <w:rsid w:val="00F1687E"/>
    <w:rsid w:val="00F20F4B"/>
    <w:rsid w:val="00F242A0"/>
    <w:rsid w:val="00F32BB5"/>
    <w:rsid w:val="00F3611E"/>
    <w:rsid w:val="00F411AC"/>
    <w:rsid w:val="00F458EC"/>
    <w:rsid w:val="00F6301F"/>
    <w:rsid w:val="00F67828"/>
    <w:rsid w:val="00F7413D"/>
    <w:rsid w:val="00F776A7"/>
    <w:rsid w:val="00F7780D"/>
    <w:rsid w:val="00F77B40"/>
    <w:rsid w:val="00F8750F"/>
    <w:rsid w:val="00FA554D"/>
    <w:rsid w:val="00FB5B5E"/>
    <w:rsid w:val="00FC064E"/>
    <w:rsid w:val="00FC314D"/>
    <w:rsid w:val="00FC5B57"/>
    <w:rsid w:val="00FD65AB"/>
    <w:rsid w:val="00FE6E30"/>
    <w:rsid w:val="00FE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512C92-EAFF-4239-BBA9-4FCD4006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652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49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649B4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1"/>
    <w:next w:val="Normal"/>
    <w:rsid w:val="00B652A2"/>
    <w:pPr>
      <w:keepNext w:val="0"/>
      <w:tabs>
        <w:tab w:val="left" w:pos="864"/>
      </w:tabs>
      <w:spacing w:before="100" w:beforeAutospacing="1" w:after="100" w:afterAutospacing="1"/>
    </w:pPr>
    <w:rPr>
      <w:rFonts w:ascii="Times New Roman" w:hAnsi="Times New Roman" w:cs="Times New Roman"/>
      <w:kern w:val="36"/>
      <w:sz w:val="24"/>
      <w:szCs w:val="48"/>
    </w:rPr>
  </w:style>
  <w:style w:type="paragraph" w:styleId="TOC1">
    <w:name w:val="toc 1"/>
    <w:basedOn w:val="Normal"/>
    <w:next w:val="Normal"/>
    <w:semiHidden/>
    <w:rsid w:val="00454494"/>
    <w:pPr>
      <w:spacing w:after="240"/>
      <w:ind w:right="720"/>
      <w:jc w:val="both"/>
    </w:pPr>
    <w:rPr>
      <w:rFonts w:ascii="Arial" w:hAnsi="Arial"/>
      <w:szCs w:val="20"/>
    </w:rPr>
  </w:style>
  <w:style w:type="table" w:styleId="TableGrid">
    <w:name w:val="Table Grid"/>
    <w:basedOn w:val="TableNormal"/>
    <w:rsid w:val="0042270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22706"/>
    <w:rPr>
      <w:color w:val="0000FF"/>
      <w:u w:val="single"/>
    </w:rPr>
  </w:style>
  <w:style w:type="paragraph" w:styleId="BalloonText">
    <w:name w:val="Balloon Text"/>
    <w:basedOn w:val="Normal"/>
    <w:semiHidden/>
    <w:rsid w:val="00181DD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B7143"/>
    <w:rPr>
      <w:sz w:val="16"/>
      <w:szCs w:val="16"/>
    </w:rPr>
  </w:style>
  <w:style w:type="paragraph" w:styleId="CommentText">
    <w:name w:val="annotation text"/>
    <w:basedOn w:val="Normal"/>
    <w:semiHidden/>
    <w:rsid w:val="005B71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B7143"/>
    <w:rPr>
      <w:b/>
      <w:bCs/>
    </w:rPr>
  </w:style>
  <w:style w:type="character" w:styleId="PageNumber">
    <w:name w:val="page number"/>
    <w:basedOn w:val="DefaultParagraphFont"/>
    <w:rsid w:val="00D82F9D"/>
  </w:style>
  <w:style w:type="character" w:styleId="FollowedHyperlink">
    <w:name w:val="FollowedHyperlink"/>
    <w:rsid w:val="004B3D1B"/>
    <w:rPr>
      <w:color w:val="606420"/>
      <w:u w:val="single"/>
    </w:rPr>
  </w:style>
  <w:style w:type="paragraph" w:styleId="NoSpacing">
    <w:name w:val="No Spacing"/>
    <w:uiPriority w:val="1"/>
    <w:qFormat/>
    <w:rsid w:val="00177295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E6E6B"/>
    <w:rPr>
      <w:sz w:val="24"/>
      <w:szCs w:val="24"/>
    </w:rPr>
  </w:style>
  <w:style w:type="paragraph" w:styleId="BodyText">
    <w:name w:val="Body Text"/>
    <w:basedOn w:val="Normal"/>
    <w:link w:val="BodyTextChar"/>
    <w:rsid w:val="00B938B1"/>
    <w:pPr>
      <w:spacing w:after="120"/>
    </w:pPr>
  </w:style>
  <w:style w:type="character" w:customStyle="1" w:styleId="BodyTextChar">
    <w:name w:val="Body Text Char"/>
    <w:link w:val="BodyText"/>
    <w:rsid w:val="00B938B1"/>
    <w:rPr>
      <w:sz w:val="24"/>
      <w:szCs w:val="24"/>
    </w:rPr>
  </w:style>
  <w:style w:type="paragraph" w:styleId="EndnoteText">
    <w:name w:val="endnote text"/>
    <w:basedOn w:val="Normal"/>
    <w:link w:val="EndnoteTextChar"/>
    <w:rsid w:val="00A26F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26F26"/>
  </w:style>
  <w:style w:type="character" w:styleId="EndnoteReference">
    <w:name w:val="endnote reference"/>
    <w:rsid w:val="00A26F26"/>
    <w:rPr>
      <w:vertAlign w:val="superscript"/>
    </w:rPr>
  </w:style>
  <w:style w:type="paragraph" w:styleId="FootnoteText">
    <w:name w:val="footnote text"/>
    <w:basedOn w:val="Normal"/>
    <w:link w:val="FootnoteTextChar"/>
    <w:rsid w:val="00A26F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6F26"/>
  </w:style>
  <w:style w:type="character" w:styleId="FootnoteReference">
    <w:name w:val="footnote reference"/>
    <w:rsid w:val="00A26F26"/>
    <w:rPr>
      <w:vertAlign w:val="superscript"/>
    </w:rPr>
  </w:style>
  <w:style w:type="character" w:customStyle="1" w:styleId="FooterChar">
    <w:name w:val="Footer Char"/>
    <w:link w:val="Footer"/>
    <w:uiPriority w:val="99"/>
    <w:rsid w:val="00855BE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B4BDD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6C4AA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277D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SEC@nysed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DDF04-FDC5-4738-AD9B-14A8EE9A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Weighted Incident Exemption Process (WIEP) Option for SCHOOL DISTRICTS</vt:lpstr>
    </vt:vector>
  </TitlesOfParts>
  <Company>NYSED</Company>
  <LinksUpToDate>false</LinksUpToDate>
  <CharactersWithSpaces>10101</CharactersWithSpaces>
  <SharedDoc>false</SharedDoc>
  <HLinks>
    <vt:vector size="6" baseType="variant">
      <vt:variant>
        <vt:i4>6881348</vt:i4>
      </vt:variant>
      <vt:variant>
        <vt:i4>0</vt:i4>
      </vt:variant>
      <vt:variant>
        <vt:i4>0</vt:i4>
      </vt:variant>
      <vt:variant>
        <vt:i4>5</vt:i4>
      </vt:variant>
      <vt:variant>
        <vt:lpwstr>mailto:SSEC@nysed.gov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Weighted Incident Exemption Process (WIEP) Option for SCHOOL DISTRICTS</dc:title>
  <dc:subject/>
  <dc:creator>Kathy Vincent</dc:creator>
  <cp:keywords/>
  <cp:lastModifiedBy>Carri Manchester</cp:lastModifiedBy>
  <cp:revision>2</cp:revision>
  <cp:lastPrinted>2017-03-07T18:24:00Z</cp:lastPrinted>
  <dcterms:created xsi:type="dcterms:W3CDTF">2017-11-17T15:58:00Z</dcterms:created>
  <dcterms:modified xsi:type="dcterms:W3CDTF">2017-11-17T15:58:00Z</dcterms:modified>
</cp:coreProperties>
</file>