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21B1" w14:textId="77777777" w:rsidR="00535E86" w:rsidRPr="00535E86" w:rsidRDefault="00535E86" w:rsidP="00740B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5E86">
        <w:rPr>
          <w:rFonts w:ascii="Arial" w:hAnsi="Arial" w:cs="Arial"/>
          <w:b/>
          <w:bCs/>
          <w:sz w:val="32"/>
          <w:szCs w:val="32"/>
        </w:rPr>
        <w:t>20</w:t>
      </w:r>
      <w:r w:rsidR="00C752B5">
        <w:rPr>
          <w:rFonts w:ascii="Arial" w:hAnsi="Arial" w:cs="Arial"/>
          <w:b/>
          <w:bCs/>
          <w:sz w:val="32"/>
          <w:szCs w:val="32"/>
        </w:rPr>
        <w:t>2</w:t>
      </w:r>
      <w:r w:rsidR="00502B9F">
        <w:rPr>
          <w:rFonts w:ascii="Arial" w:hAnsi="Arial" w:cs="Arial"/>
          <w:b/>
          <w:bCs/>
          <w:sz w:val="32"/>
          <w:szCs w:val="32"/>
        </w:rPr>
        <w:t>3</w:t>
      </w:r>
      <w:r w:rsidR="00C752B5">
        <w:rPr>
          <w:rFonts w:ascii="Arial" w:hAnsi="Arial" w:cs="Arial"/>
          <w:b/>
          <w:bCs/>
          <w:sz w:val="32"/>
          <w:szCs w:val="32"/>
        </w:rPr>
        <w:t>-2</w:t>
      </w:r>
      <w:r w:rsidR="00502B9F">
        <w:rPr>
          <w:rFonts w:ascii="Arial" w:hAnsi="Arial" w:cs="Arial"/>
          <w:b/>
          <w:bCs/>
          <w:sz w:val="32"/>
          <w:szCs w:val="32"/>
        </w:rPr>
        <w:t>4</w:t>
      </w:r>
      <w:r w:rsidRPr="00535E86">
        <w:rPr>
          <w:rFonts w:ascii="Arial" w:hAnsi="Arial" w:cs="Arial"/>
          <w:b/>
          <w:bCs/>
          <w:sz w:val="32"/>
          <w:szCs w:val="32"/>
        </w:rPr>
        <w:t xml:space="preserve"> Contract for Excellence Narratives</w:t>
      </w:r>
    </w:p>
    <w:p w14:paraId="435753C6" w14:textId="77777777" w:rsidR="00535E86" w:rsidRDefault="00535E86" w:rsidP="00535E86">
      <w:pPr>
        <w:jc w:val="center"/>
        <w:rPr>
          <w:rFonts w:ascii="Arial" w:hAnsi="Arial" w:cs="Arial"/>
          <w:b/>
          <w:bCs/>
        </w:rPr>
      </w:pPr>
    </w:p>
    <w:p w14:paraId="0835AFEB" w14:textId="77777777" w:rsidR="00B361C1" w:rsidRDefault="00B361C1" w:rsidP="00B36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Narrative -</w:t>
      </w:r>
      <w:r>
        <w:rPr>
          <w:rFonts w:ascii="Arial" w:hAnsi="Arial" w:cs="Arial"/>
        </w:rPr>
        <w:t xml:space="preserve"> Please address changes in your existing C4E programs, including any redesign or reallocation. Also, describe how activities support the Regents Reform Agenda. </w:t>
      </w:r>
    </w:p>
    <w:p w14:paraId="0EAA8DCF" w14:textId="77777777" w:rsidR="00B361C1" w:rsidRDefault="00B361C1"/>
    <w:p w14:paraId="400F03F5" w14:textId="77777777" w:rsidR="00B361C1" w:rsidRDefault="00B361C1">
      <w:r>
        <w:rPr>
          <w:noProof/>
        </w:rPr>
        <w:pict w14:anchorId="77BEBA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05pt;width:635.8pt;height:177.8pt;z-index:251656192">
            <v:textbox>
              <w:txbxContent>
                <w:p w14:paraId="7D2CA1BA" w14:textId="77777777" w:rsidR="00F42E99" w:rsidRPr="00EA251A" w:rsidRDefault="00F42E99" w:rsidP="00056EC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1B17ABF7" w14:textId="77777777" w:rsidR="00B361C1" w:rsidRDefault="00B361C1"/>
    <w:p w14:paraId="762CF406" w14:textId="77777777" w:rsidR="00B361C1" w:rsidRDefault="00B361C1"/>
    <w:p w14:paraId="359A8D74" w14:textId="77777777" w:rsidR="00B361C1" w:rsidRDefault="00B361C1"/>
    <w:p w14:paraId="05317DFA" w14:textId="77777777" w:rsidR="00B361C1" w:rsidRDefault="00B361C1"/>
    <w:p w14:paraId="56BA8356" w14:textId="77777777" w:rsidR="00B361C1" w:rsidRDefault="00B361C1"/>
    <w:p w14:paraId="4C4D57D4" w14:textId="77777777" w:rsidR="00B361C1" w:rsidRDefault="00B361C1"/>
    <w:p w14:paraId="4E2F34D5" w14:textId="77777777" w:rsidR="00B361C1" w:rsidRDefault="00B361C1"/>
    <w:p w14:paraId="040AC0E6" w14:textId="77777777" w:rsidR="00B361C1" w:rsidRDefault="00B361C1"/>
    <w:p w14:paraId="2B96F226" w14:textId="77777777" w:rsidR="00B361C1" w:rsidRDefault="00B361C1"/>
    <w:p w14:paraId="58D4774A" w14:textId="77777777" w:rsidR="00B361C1" w:rsidRDefault="00B361C1"/>
    <w:p w14:paraId="69F149C4" w14:textId="77777777" w:rsidR="00B361C1" w:rsidRDefault="00B361C1"/>
    <w:p w14:paraId="68A7D604" w14:textId="77777777" w:rsidR="00B361C1" w:rsidRDefault="00B361C1"/>
    <w:p w14:paraId="09CA544A" w14:textId="77777777" w:rsidR="00B361C1" w:rsidRDefault="00B361C1"/>
    <w:tbl>
      <w:tblPr>
        <w:tblW w:w="12641" w:type="dxa"/>
        <w:tblInd w:w="88" w:type="dxa"/>
        <w:tblLook w:val="0000" w:firstRow="0" w:lastRow="0" w:firstColumn="0" w:lastColumn="0" w:noHBand="0" w:noVBand="0"/>
      </w:tblPr>
      <w:tblGrid>
        <w:gridCol w:w="12641"/>
      </w:tblGrid>
      <w:tr w:rsidR="00B361C1" w14:paraId="7A19D574" w14:textId="77777777" w:rsidTr="00056EC1">
        <w:trPr>
          <w:trHeight w:val="243"/>
        </w:trPr>
        <w:tc>
          <w:tcPr>
            <w:tcW w:w="1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3F86" w14:textId="77777777" w:rsidR="00B361C1" w:rsidRDefault="00B361C1" w:rsidP="00740BD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Targeting Narrative -</w:t>
            </w:r>
            <w:r>
              <w:rPr>
                <w:rFonts w:ascii="Arial" w:hAnsi="Arial" w:cs="Arial"/>
              </w:rPr>
              <w:t xml:space="preserve"> Please address both student educational need and building-level accountability status as reflected in the attached Targeting Matrix. Explain how the district and school Comprehensive Plan supports the program. </w:t>
            </w:r>
          </w:p>
          <w:p w14:paraId="3461CAB4" w14:textId="77777777" w:rsidR="00EB4B4C" w:rsidRDefault="00EB4B4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 w14:anchorId="6B0202D1">
                <v:shape id="_x0000_s1028" type="#_x0000_t202" style="position:absolute;margin-left:-4.4pt;margin-top:9.75pt;width:635.8pt;height:184pt;z-index:251658240">
                  <v:textbox>
                    <w:txbxContent>
                      <w:p w14:paraId="63EB0AEA" w14:textId="77777777" w:rsidR="00F42E99" w:rsidRPr="00EA251A" w:rsidRDefault="00F42E99" w:rsidP="00EB4B4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6AA18C2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66849B3F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0844B8C0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4F7050B3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22D4D0A6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5955402D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368BF051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318F1178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589DEB5B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3D5AD5D4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60CA02B3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40D68151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002BD6AC" w14:textId="77777777" w:rsidR="00EB4B4C" w:rsidRDefault="00EB4B4C">
            <w:pPr>
              <w:rPr>
                <w:rFonts w:ascii="Arial" w:hAnsi="Arial" w:cs="Arial"/>
                <w:u w:val="single"/>
              </w:rPr>
            </w:pPr>
          </w:p>
          <w:p w14:paraId="2CD73A96" w14:textId="77777777" w:rsidR="00535E86" w:rsidRPr="00535E86" w:rsidRDefault="00535E86" w:rsidP="00740B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5E8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20</w:t>
            </w:r>
            <w:r w:rsidR="00C752B5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502B9F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C752B5">
              <w:rPr>
                <w:rFonts w:ascii="Arial" w:hAnsi="Arial" w:cs="Arial"/>
                <w:b/>
                <w:bCs/>
                <w:sz w:val="32"/>
                <w:szCs w:val="32"/>
              </w:rPr>
              <w:t>-2</w:t>
            </w:r>
            <w:r w:rsidR="00502B9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535E8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Contract for Excellence Narratives</w:t>
            </w:r>
          </w:p>
          <w:p w14:paraId="57EF4583" w14:textId="77777777" w:rsidR="00535E86" w:rsidRDefault="00535E86" w:rsidP="00535E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4AA396" w14:textId="77777777" w:rsidR="00A17875" w:rsidRDefault="00A17875" w:rsidP="00A17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 Narrative</w:t>
            </w:r>
            <w:r>
              <w:rPr>
                <w:rFonts w:ascii="Arial" w:hAnsi="Arial" w:cs="Arial"/>
              </w:rPr>
              <w:t xml:space="preserve"> - Describe the district's expected performance targets for the accountability criteria and disaggregated groups for </w:t>
            </w:r>
            <w:r w:rsidR="00F42E99">
              <w:rPr>
                <w:rFonts w:ascii="Arial" w:hAnsi="Arial" w:cs="Arial"/>
              </w:rPr>
              <w:t>those schools within the district not in good standing</w:t>
            </w:r>
            <w:r>
              <w:rPr>
                <w:rFonts w:ascii="Arial" w:hAnsi="Arial" w:cs="Arial"/>
              </w:rPr>
              <w:t xml:space="preserve">. </w:t>
            </w:r>
          </w:p>
          <w:p w14:paraId="777261AB" w14:textId="77777777" w:rsidR="00056EC1" w:rsidRDefault="00056E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C1EB88E" w14:textId="77777777" w:rsidR="00B361C1" w:rsidRDefault="00B361C1">
      <w:r>
        <w:rPr>
          <w:noProof/>
        </w:rPr>
        <w:lastRenderedPageBreak/>
        <w:pict w14:anchorId="47330070">
          <v:shape id="_x0000_s1027" type="#_x0000_t202" style="position:absolute;margin-left:0;margin-top:1.8pt;width:635.8pt;height:177.8pt;z-index:251657216;mso-position-horizontal-relative:text;mso-position-vertical-relative:text">
            <v:textbox>
              <w:txbxContent>
                <w:p w14:paraId="0A12BD6D" w14:textId="77777777" w:rsidR="00F42E99" w:rsidRPr="00EA251A" w:rsidRDefault="00F42E99" w:rsidP="00056EC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519AEB56" w14:textId="77777777" w:rsidR="00B361C1" w:rsidRDefault="00B361C1"/>
    <w:p w14:paraId="3F433495" w14:textId="77777777" w:rsidR="00B361C1" w:rsidRDefault="00B361C1"/>
    <w:p w14:paraId="10451904" w14:textId="77777777" w:rsidR="00B361C1" w:rsidRDefault="00B361C1"/>
    <w:p w14:paraId="45DD5C9C" w14:textId="77777777" w:rsidR="00B361C1" w:rsidRDefault="00B361C1"/>
    <w:p w14:paraId="5836A250" w14:textId="77777777" w:rsidR="00B361C1" w:rsidRDefault="00B361C1"/>
    <w:p w14:paraId="42FDC881" w14:textId="77777777" w:rsidR="00B361C1" w:rsidRDefault="00B361C1"/>
    <w:p w14:paraId="1D01D6DB" w14:textId="77777777" w:rsidR="005F1306" w:rsidRDefault="005F1306"/>
    <w:p w14:paraId="6A9C48CD" w14:textId="77777777" w:rsidR="00A17875" w:rsidRDefault="00A17875"/>
    <w:p w14:paraId="08A1D7FD" w14:textId="77777777" w:rsidR="00A17875" w:rsidRDefault="00A17875"/>
    <w:p w14:paraId="43E7AD85" w14:textId="77777777" w:rsidR="00A17875" w:rsidRDefault="00A17875"/>
    <w:p w14:paraId="29F8B264" w14:textId="77777777" w:rsidR="00A17875" w:rsidRDefault="00A17875"/>
    <w:p w14:paraId="44E06F75" w14:textId="77777777" w:rsidR="00A17875" w:rsidRDefault="00A17875"/>
    <w:p w14:paraId="7120C021" w14:textId="77777777" w:rsidR="00A17875" w:rsidRDefault="00A17875">
      <w:pPr>
        <w:rPr>
          <w:rFonts w:ascii="Arial" w:hAnsi="Arial" w:cs="Arial"/>
          <w:b/>
          <w:bCs/>
        </w:rPr>
      </w:pPr>
    </w:p>
    <w:p w14:paraId="1077B005" w14:textId="77777777" w:rsidR="003E70AF" w:rsidRDefault="003E70AF">
      <w:pPr>
        <w:rPr>
          <w:rFonts w:ascii="Arial" w:hAnsi="Arial" w:cs="Arial"/>
          <w:b/>
          <w:bCs/>
        </w:rPr>
      </w:pPr>
    </w:p>
    <w:p w14:paraId="5AA8775F" w14:textId="77777777" w:rsidR="00A17875" w:rsidRDefault="00A17875">
      <w:pPr>
        <w:rPr>
          <w:rFonts w:ascii="Arial" w:hAnsi="Arial" w:cs="Arial"/>
        </w:rPr>
      </w:pPr>
      <w:r w:rsidRPr="00A17875">
        <w:rPr>
          <w:rFonts w:ascii="Arial" w:hAnsi="Arial" w:cs="Arial"/>
          <w:b/>
          <w:bCs/>
        </w:rPr>
        <w:t>Experimental or District-wide Programs Narrative</w:t>
      </w:r>
      <w:r w:rsidRPr="00A17875">
        <w:rPr>
          <w:rFonts w:ascii="Arial" w:hAnsi="Arial" w:cs="Arial"/>
        </w:rPr>
        <w:t xml:space="preserve"> - If applicable.</w:t>
      </w:r>
    </w:p>
    <w:p w14:paraId="0BF86343" w14:textId="77777777" w:rsidR="00A17875" w:rsidRDefault="003E70A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AA4B3EA">
          <v:shape id="_x0000_s1029" type="#_x0000_t202" style="position:absolute;margin-left:0;margin-top:9.75pt;width:635.8pt;height:177.8pt;z-index:251659264">
            <v:textbox>
              <w:txbxContent>
                <w:p w14:paraId="07F194E5" w14:textId="77777777" w:rsidR="00F42E99" w:rsidRPr="00EA251A" w:rsidRDefault="00F42E99" w:rsidP="00A1787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5304BC75" w14:textId="77777777" w:rsidR="00A17875" w:rsidRPr="00A17875" w:rsidRDefault="00A17875">
      <w:pPr>
        <w:rPr>
          <w:rFonts w:ascii="Arial" w:hAnsi="Arial" w:cs="Arial"/>
        </w:rPr>
      </w:pPr>
    </w:p>
    <w:sectPr w:rsidR="00A17875" w:rsidRPr="00A17875" w:rsidSect="00535E86">
      <w:footerReference w:type="default" r:id="rId6"/>
      <w:pgSz w:w="15840" w:h="12240" w:orient="landscape"/>
      <w:pgMar w:top="763" w:right="1440" w:bottom="1440" w:left="1440" w:header="720" w:footer="25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0B78" w14:textId="77777777" w:rsidR="001D6702" w:rsidRDefault="001D6702">
      <w:r>
        <w:separator/>
      </w:r>
    </w:p>
  </w:endnote>
  <w:endnote w:type="continuationSeparator" w:id="0">
    <w:p w14:paraId="3F3C6754" w14:textId="77777777" w:rsidR="001D6702" w:rsidRDefault="001D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6F8E" w14:textId="77777777" w:rsidR="00F42E99" w:rsidRDefault="00F42E99" w:rsidP="00535E86">
    <w:pPr>
      <w:pStyle w:val="Footer"/>
      <w:rPr>
        <w:rStyle w:val="PageNumber"/>
      </w:rPr>
    </w:pPr>
    <w:r>
      <w:t xml:space="preserve">NYSED – Office of Educational Management                                   </w:t>
    </w:r>
    <w:r>
      <w:fldChar w:fldCharType="begin"/>
    </w:r>
    <w:r>
      <w:instrText xml:space="preserve"> DATE \@ "M/d/yyyy" </w:instrText>
    </w:r>
    <w:r>
      <w:fldChar w:fldCharType="separate"/>
    </w:r>
    <w:r w:rsidR="00DE30A2">
      <w:rPr>
        <w:noProof/>
      </w:rPr>
      <w:t>5/19/2023</w:t>
    </w:r>
    <w:r>
      <w:fldChar w:fldCharType="end"/>
    </w:r>
    <w:r>
      <w:tab/>
    </w:r>
    <w:r>
      <w:tab/>
    </w:r>
    <w:r>
      <w:tab/>
      <w:t xml:space="preserve">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171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17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47D45" w14:textId="77777777" w:rsidR="00F42E99" w:rsidRDefault="00F42E99" w:rsidP="00535E86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CA82" w14:textId="77777777" w:rsidR="001D6702" w:rsidRDefault="001D6702">
      <w:r>
        <w:separator/>
      </w:r>
    </w:p>
  </w:footnote>
  <w:footnote w:type="continuationSeparator" w:id="0">
    <w:p w14:paraId="4C475D64" w14:textId="77777777" w:rsidR="001D6702" w:rsidRDefault="001D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1C1"/>
    <w:rsid w:val="00056EC1"/>
    <w:rsid w:val="001D6702"/>
    <w:rsid w:val="003E70AF"/>
    <w:rsid w:val="00402476"/>
    <w:rsid w:val="00486278"/>
    <w:rsid w:val="004C65A4"/>
    <w:rsid w:val="00502B9F"/>
    <w:rsid w:val="00535E86"/>
    <w:rsid w:val="005B5224"/>
    <w:rsid w:val="005F1306"/>
    <w:rsid w:val="006452EF"/>
    <w:rsid w:val="0067683F"/>
    <w:rsid w:val="00731ACB"/>
    <w:rsid w:val="00740BD6"/>
    <w:rsid w:val="00757907"/>
    <w:rsid w:val="008344D4"/>
    <w:rsid w:val="009C5CCB"/>
    <w:rsid w:val="00A17875"/>
    <w:rsid w:val="00B33FA3"/>
    <w:rsid w:val="00B361C1"/>
    <w:rsid w:val="00B5728B"/>
    <w:rsid w:val="00B8740C"/>
    <w:rsid w:val="00C01573"/>
    <w:rsid w:val="00C53288"/>
    <w:rsid w:val="00C752B5"/>
    <w:rsid w:val="00CA7614"/>
    <w:rsid w:val="00D914F4"/>
    <w:rsid w:val="00DE30A2"/>
    <w:rsid w:val="00DF13DC"/>
    <w:rsid w:val="00DF1714"/>
    <w:rsid w:val="00DF55B9"/>
    <w:rsid w:val="00EA1915"/>
    <w:rsid w:val="00EA251A"/>
    <w:rsid w:val="00EB4B4C"/>
    <w:rsid w:val="00F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13CCAB"/>
  <w15:chartTrackingRefBased/>
  <w15:docId w15:val="{DE3A61FE-CA63-4624-BD37-DB6E7D0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6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E86"/>
  </w:style>
  <w:style w:type="paragraph" w:styleId="BalloonText">
    <w:name w:val="Balloon Text"/>
    <w:basedOn w:val="Normal"/>
    <w:link w:val="BalloonTextChar"/>
    <w:rsid w:val="00F4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E99"/>
    <w:rPr>
      <w:rFonts w:ascii="Tahoma" w:hAnsi="Tahoma" w:cs="Tahoma"/>
      <w:sz w:val="16"/>
      <w:szCs w:val="16"/>
    </w:rPr>
  </w:style>
  <w:style w:type="character" w:styleId="Hyperlink">
    <w:name w:val="Hyperlink"/>
    <w:rsid w:val="00F42E99"/>
    <w:rPr>
      <w:color w:val="0000FF"/>
      <w:u w:val="single"/>
    </w:rPr>
  </w:style>
  <w:style w:type="character" w:styleId="FollowedHyperlink">
    <w:name w:val="FollowedHyperlink"/>
    <w:rsid w:val="00F42E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Narrative - Please address changes in your existing C4E programs, including any redesign or reallocation</vt:lpstr>
    </vt:vector>
  </TitlesOfParts>
  <Company>NYSED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Narrative - Please address changes in your existing C4E programs, including any redesign or reallocation</dc:title>
  <dc:subject/>
  <dc:creator>Steve McNally</dc:creator>
  <cp:keywords/>
  <cp:lastModifiedBy>David Elliott</cp:lastModifiedBy>
  <cp:revision>2</cp:revision>
  <cp:lastPrinted>2014-04-10T18:45:00Z</cp:lastPrinted>
  <dcterms:created xsi:type="dcterms:W3CDTF">2023-05-19T15:30:00Z</dcterms:created>
  <dcterms:modified xsi:type="dcterms:W3CDTF">2023-05-19T15:30:00Z</dcterms:modified>
</cp:coreProperties>
</file>