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FABAA" w14:textId="77777777" w:rsidR="00C414A2" w:rsidRDefault="00C414A2" w:rsidP="00953640">
      <w:pPr>
        <w:jc w:val="center"/>
        <w:rPr>
          <w:rFonts w:eastAsia="Times New Roman"/>
          <w:b/>
          <w:u w:val="single"/>
        </w:rPr>
      </w:pPr>
      <w:bookmarkStart w:id="1" w:name="_Hlk479328693"/>
      <w:bookmarkEnd w:id="1"/>
    </w:p>
    <w:p w14:paraId="6B49701F" w14:textId="77777777" w:rsidR="00953640" w:rsidRDefault="00040F2E" w:rsidP="00953640">
      <w:pPr>
        <w:jc w:val="center"/>
        <w:rPr>
          <w:rFonts w:eastAsia="Times New Roman"/>
          <w:b/>
          <w:u w:val="single"/>
        </w:rPr>
      </w:pPr>
      <w:r w:rsidRPr="009F07D9">
        <w:rPr>
          <w:rFonts w:eastAsia="Times New Roman"/>
          <w:b/>
          <w:u w:val="single"/>
        </w:rPr>
        <w:t>NONPUBLIC SCHOOL</w:t>
      </w:r>
      <w:r w:rsidR="001B3B4B">
        <w:rPr>
          <w:rFonts w:eastAsia="Times New Roman"/>
          <w:b/>
          <w:u w:val="single"/>
        </w:rPr>
        <w:t xml:space="preserve"> DATES TO REMEMBER FOR </w:t>
      </w:r>
      <w:r w:rsidR="001F1F1B">
        <w:rPr>
          <w:rFonts w:eastAsia="Times New Roman"/>
          <w:b/>
          <w:u w:val="single"/>
        </w:rPr>
        <w:t>2019</w:t>
      </w:r>
    </w:p>
    <w:p w14:paraId="7B5F4D85" w14:textId="77777777" w:rsidR="00040F2E" w:rsidRPr="009F07D9" w:rsidRDefault="00C71135" w:rsidP="00040F2E">
      <w:pPr>
        <w:rPr>
          <w:rFonts w:eastAsia="Times New Roman"/>
        </w:rPr>
      </w:pPr>
      <w:r>
        <w:rPr>
          <w:noProof/>
        </w:rPr>
        <mc:AlternateContent>
          <mc:Choice Requires="wps">
            <w:drawing>
              <wp:inline distT="0" distB="0" distL="0" distR="0" wp14:anchorId="6E468D58" wp14:editId="23A95B29">
                <wp:extent cx="5943600" cy="0"/>
                <wp:effectExtent l="0" t="0" r="0" b="0"/>
                <wp:docPr id="12" name="Straight Connector 12" title="straight line to separate months"/>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1F9938D4" id="Straight Connector 12"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" strokecolor="#4a7ebb">
                <w10:anchorlock/>
              </v:line>
            </w:pict>
          </mc:Fallback>
        </mc:AlternateContent>
      </w:r>
    </w:p>
    <w:p w14:paraId="122DD5B0" w14:textId="77777777" w:rsidR="00562860" w:rsidRDefault="00562860" w:rsidP="00562860">
      <w:pPr>
        <w:pStyle w:val="Heading4"/>
        <w:jc w:val="center"/>
      </w:pPr>
      <w:r w:rsidRPr="00562860">
        <w:t>July</w:t>
      </w:r>
    </w:p>
    <w:p w14:paraId="036B89D9" w14:textId="77777777" w:rsidR="000F0A51" w:rsidRPr="000F0A51" w:rsidRDefault="000F0A51" w:rsidP="000F0A51"/>
    <w:p w14:paraId="4F93F331" w14:textId="77777777" w:rsidR="006E051D" w:rsidRPr="00496C26" w:rsidRDefault="006E051D" w:rsidP="006E051D">
      <w:pPr>
        <w:pStyle w:val="NormalWeb"/>
        <w:shd w:val="clear" w:color="auto" w:fill="FFFFFF"/>
        <w:rPr>
          <w:rFonts w:eastAsia="Times New Roman"/>
          <w:b/>
          <w:lang w:val="en"/>
        </w:rPr>
      </w:pPr>
      <w:r w:rsidRPr="00496C26">
        <w:rPr>
          <w:rFonts w:eastAsia="Times New Roman"/>
          <w:b/>
          <w:lang w:val="en"/>
        </w:rPr>
        <w:t>Early July</w:t>
      </w:r>
      <w:r>
        <w:rPr>
          <w:rFonts w:eastAsia="Times New Roman"/>
          <w:b/>
          <w:lang w:val="en"/>
        </w:rPr>
        <w:t xml:space="preserve"> 201</w:t>
      </w:r>
      <w:r w:rsidR="001F1F1B">
        <w:rPr>
          <w:rFonts w:eastAsia="Times New Roman"/>
          <w:b/>
          <w:lang w:val="en"/>
        </w:rPr>
        <w:t>9</w:t>
      </w:r>
    </w:p>
    <w:p w14:paraId="79E582D4" w14:textId="77777777" w:rsidR="006E051D" w:rsidRDefault="006E051D" w:rsidP="006E051D">
      <w:pPr>
        <w:pStyle w:val="NormalWeb"/>
        <w:shd w:val="clear" w:color="auto" w:fill="FFFFFF"/>
        <w:rPr>
          <w:rFonts w:eastAsia="Times New Roman"/>
          <w:b/>
          <w:u w:val="single"/>
          <w:lang w:val="en"/>
        </w:rPr>
      </w:pPr>
    </w:p>
    <w:p w14:paraId="74D8EBA9" w14:textId="77777777" w:rsidR="006E051D" w:rsidRDefault="006E051D" w:rsidP="006E051D">
      <w:pPr>
        <w:pStyle w:val="NormalWeb"/>
        <w:shd w:val="clear" w:color="auto" w:fill="FFFFFF"/>
        <w:rPr>
          <w:rFonts w:eastAsia="Times New Roman"/>
          <w:lang w:val="en"/>
        </w:rPr>
      </w:pPr>
      <w:r w:rsidRPr="00496C26">
        <w:rPr>
          <w:rFonts w:eastAsia="Times New Roman"/>
          <w:b/>
          <w:u w:val="single"/>
          <w:lang w:val="en"/>
        </w:rPr>
        <w:t>August Regents Examinations</w:t>
      </w:r>
      <w:r w:rsidRPr="00496C26">
        <w:rPr>
          <w:rFonts w:eastAsia="Times New Roman"/>
          <w:u w:val="single"/>
          <w:lang w:val="en"/>
        </w:rPr>
        <w:t xml:space="preserve"> </w:t>
      </w:r>
      <w:r>
        <w:rPr>
          <w:rFonts w:eastAsia="Times New Roman"/>
          <w:b/>
          <w:u w:val="single"/>
          <w:lang w:val="en"/>
        </w:rPr>
        <w:t>Requesting M</w:t>
      </w:r>
      <w:r w:rsidRPr="00496C26">
        <w:rPr>
          <w:rFonts w:eastAsia="Times New Roman"/>
          <w:b/>
          <w:u w:val="single"/>
          <w:lang w:val="en"/>
        </w:rPr>
        <w:t>emo</w:t>
      </w:r>
      <w:r>
        <w:rPr>
          <w:rFonts w:eastAsia="Times New Roman"/>
          <w:lang w:val="en"/>
        </w:rPr>
        <w:t xml:space="preserve"> is sent out in late June/early July.  This memo provides information on how to order and store Regents exams.  The requesting memo also provides information about the online requesting system deadlines.  For more information on assignments, go to the </w:t>
      </w:r>
      <w:hyperlink r:id="rId8" w:history="1">
        <w:r>
          <w:rPr>
            <w:rStyle w:val="Hyperlink"/>
            <w:rFonts w:eastAsia="Times New Roman"/>
            <w:lang w:val="en"/>
          </w:rPr>
          <w:t>Office of State Assessment's</w:t>
        </w:r>
      </w:hyperlink>
      <w:r>
        <w:rPr>
          <w:rFonts w:eastAsia="Times New Roman"/>
          <w:lang w:val="en"/>
        </w:rPr>
        <w:t xml:space="preserve"> website.</w:t>
      </w:r>
    </w:p>
    <w:p w14:paraId="40D59AEB" w14:textId="77777777" w:rsidR="006E051D" w:rsidRDefault="006E051D" w:rsidP="006E051D">
      <w:pPr>
        <w:pStyle w:val="NormalWeb"/>
        <w:shd w:val="clear" w:color="auto" w:fill="FFFFFF"/>
        <w:rPr>
          <w:rFonts w:eastAsia="Times New Roman"/>
          <w:lang w:val="en"/>
        </w:rPr>
      </w:pPr>
    </w:p>
    <w:p w14:paraId="5DA51232" w14:textId="77777777" w:rsidR="006E051D" w:rsidRPr="00572517" w:rsidRDefault="006E051D" w:rsidP="006E051D">
      <w:pPr>
        <w:pStyle w:val="NormalWeb"/>
        <w:shd w:val="clear" w:color="auto" w:fill="FFFFFF"/>
        <w:rPr>
          <w:rFonts w:eastAsia="Times New Roman"/>
          <w:lang w:val="en"/>
        </w:rPr>
      </w:pPr>
      <w:r w:rsidRPr="006E051D">
        <w:rPr>
          <w:rStyle w:val="Strong"/>
          <w:color w:val="000000"/>
          <w:u w:val="single"/>
          <w:shd w:val="clear" w:color="auto" w:fill="FFFFFF"/>
        </w:rPr>
        <w:t>Mathematics, Science, &amp; Technology Teachers in Religious &amp; Independent Schools Grant(MST)</w:t>
      </w:r>
      <w:r w:rsidRPr="00CB55F0">
        <w:rPr>
          <w:rFonts w:eastAsia="Times New Roman"/>
          <w:b/>
        </w:rPr>
        <w:t>-</w:t>
      </w:r>
      <w:r>
        <w:rPr>
          <w:rFonts w:eastAsia="Times New Roman"/>
        </w:rPr>
        <w:t xml:space="preserve">Eligible schools should submit </w:t>
      </w:r>
      <w:hyperlink r:id="rId9" w:history="1">
        <w:r w:rsidRPr="006E051D">
          <w:rPr>
            <w:rStyle w:val="Hyperlink"/>
            <w:rFonts w:eastAsia="Times New Roman"/>
          </w:rPr>
          <w:t>MST</w:t>
        </w:r>
      </w:hyperlink>
      <w:r>
        <w:rPr>
          <w:rFonts w:eastAsia="Times New Roman"/>
        </w:rPr>
        <w:t xml:space="preserve"> </w:t>
      </w:r>
      <w:r w:rsidRPr="009F07D9">
        <w:rPr>
          <w:rFonts w:eastAsia="Times New Roman"/>
        </w:rPr>
        <w:t xml:space="preserve">reimbursement </w:t>
      </w:r>
      <w:r>
        <w:rPr>
          <w:rFonts w:eastAsia="Times New Roman"/>
        </w:rPr>
        <w:t xml:space="preserve">forms by </w:t>
      </w:r>
      <w:r>
        <w:rPr>
          <w:rFonts w:eastAsia="Times New Roman"/>
          <w:b/>
        </w:rPr>
        <w:t>August 1, 201</w:t>
      </w:r>
      <w:r w:rsidR="001F1F1B">
        <w:rPr>
          <w:rFonts w:eastAsia="Times New Roman"/>
          <w:b/>
        </w:rPr>
        <w:t>9</w:t>
      </w:r>
      <w:r w:rsidRPr="009F07D9">
        <w:rPr>
          <w:rFonts w:eastAsia="Times New Roman"/>
          <w:b/>
        </w:rPr>
        <w:t>.</w:t>
      </w:r>
    </w:p>
    <w:p w14:paraId="20B7E66D" w14:textId="77777777" w:rsidR="006E051D" w:rsidRDefault="006E051D" w:rsidP="006E051D">
      <w:pPr>
        <w:shd w:val="clear" w:color="auto" w:fill="FFFFFF"/>
        <w:outlineLvl w:val="2"/>
        <w:rPr>
          <w:b/>
          <w:u w:val="single"/>
        </w:rPr>
      </w:pPr>
    </w:p>
    <w:p w14:paraId="4A0FAA68" w14:textId="77777777" w:rsidR="00496C26" w:rsidRPr="002B3738" w:rsidRDefault="004676B3" w:rsidP="00882136">
      <w:pPr>
        <w:rPr>
          <w:b/>
          <w:lang w:val="en"/>
        </w:rPr>
      </w:pPr>
      <w:r w:rsidRPr="002B3738">
        <w:rPr>
          <w:b/>
          <w:lang w:val="en"/>
        </w:rPr>
        <w:t>Mid-</w:t>
      </w:r>
      <w:r w:rsidR="00B41CC9" w:rsidRPr="002B3738">
        <w:rPr>
          <w:b/>
          <w:lang w:val="en"/>
        </w:rPr>
        <w:t>July</w:t>
      </w:r>
      <w:r w:rsidR="004202E9" w:rsidRPr="002B3738">
        <w:rPr>
          <w:b/>
          <w:lang w:val="en"/>
        </w:rPr>
        <w:t xml:space="preserve"> 201</w:t>
      </w:r>
      <w:r w:rsidR="001F1F1B">
        <w:rPr>
          <w:b/>
          <w:lang w:val="en"/>
        </w:rPr>
        <w:t>9</w:t>
      </w:r>
      <w:r w:rsidR="00496C26" w:rsidRPr="002B3738">
        <w:rPr>
          <w:b/>
          <w:lang w:val="en"/>
        </w:rPr>
        <w:t xml:space="preserve"> </w:t>
      </w:r>
    </w:p>
    <w:p w14:paraId="56092435" w14:textId="77777777" w:rsidR="003B2B05" w:rsidRDefault="003B2B05" w:rsidP="003B2B05">
      <w:pPr>
        <w:rPr>
          <w:lang w:val="en"/>
        </w:rPr>
      </w:pPr>
      <w:r>
        <w:rPr>
          <w:b/>
          <w:u w:val="single"/>
          <w:lang w:val="en"/>
        </w:rPr>
        <w:t>Ma</w:t>
      </w:r>
      <w:r w:rsidRPr="00C6453E">
        <w:rPr>
          <w:b/>
          <w:u w:val="single"/>
          <w:lang w:val="en"/>
        </w:rPr>
        <w:t>ndated Services Aid</w:t>
      </w:r>
      <w:r>
        <w:rPr>
          <w:u w:val="single"/>
          <w:lang w:val="en"/>
        </w:rPr>
        <w:t xml:space="preserve"> (MSA) &amp;</w:t>
      </w:r>
      <w:r w:rsidRPr="00C6453E">
        <w:rPr>
          <w:u w:val="single"/>
          <w:lang w:val="en"/>
        </w:rPr>
        <w:t xml:space="preserve"> </w:t>
      </w:r>
      <w:r w:rsidRPr="00C6453E">
        <w:rPr>
          <w:b/>
          <w:u w:val="single"/>
          <w:lang w:val="en"/>
        </w:rPr>
        <w:t>Comprehensive Attendance Policy</w:t>
      </w:r>
      <w:r w:rsidRPr="00C6453E">
        <w:rPr>
          <w:u w:val="single"/>
          <w:lang w:val="en"/>
        </w:rPr>
        <w:t xml:space="preserve"> (CAP)</w:t>
      </w:r>
      <w:r w:rsidRPr="00496C26">
        <w:rPr>
          <w:lang w:val="en"/>
        </w:rPr>
        <w:t xml:space="preserve"> </w:t>
      </w:r>
      <w:r>
        <w:rPr>
          <w:lang w:val="en"/>
        </w:rPr>
        <w:t>-Guidelines, announcement of a</w:t>
      </w:r>
      <w:r w:rsidRPr="00085084">
        <w:rPr>
          <w:lang w:val="en"/>
        </w:rPr>
        <w:t xml:space="preserve">id and forms for </w:t>
      </w:r>
      <w:r>
        <w:rPr>
          <w:lang w:val="en"/>
        </w:rPr>
        <w:t xml:space="preserve">the </w:t>
      </w:r>
      <w:r w:rsidR="001F1F1B">
        <w:rPr>
          <w:lang w:val="en"/>
        </w:rPr>
        <w:t>2018-</w:t>
      </w:r>
      <w:proofErr w:type="gramStart"/>
      <w:r w:rsidR="001F1F1B">
        <w:rPr>
          <w:lang w:val="en"/>
        </w:rPr>
        <w:t>19</w:t>
      </w:r>
      <w:r>
        <w:rPr>
          <w:lang w:val="en"/>
        </w:rPr>
        <w:t xml:space="preserve">  </w:t>
      </w:r>
      <w:r w:rsidRPr="00085084">
        <w:rPr>
          <w:lang w:val="en"/>
        </w:rPr>
        <w:t>school</w:t>
      </w:r>
      <w:proofErr w:type="gramEnd"/>
      <w:r w:rsidRPr="00085084">
        <w:rPr>
          <w:lang w:val="en"/>
        </w:rPr>
        <w:t xml:space="preserve"> year ar</w:t>
      </w:r>
      <w:r>
        <w:rPr>
          <w:lang w:val="en"/>
        </w:rPr>
        <w:t xml:space="preserve">e expected to be made available in </w:t>
      </w:r>
      <w:r w:rsidRPr="00085084">
        <w:rPr>
          <w:lang w:val="en"/>
        </w:rPr>
        <w:t>July</w:t>
      </w:r>
      <w:r>
        <w:rPr>
          <w:lang w:val="en"/>
        </w:rPr>
        <w:t xml:space="preserve">.  While paper claim forms are allowed, the most efficient way to submit a claim is the online system available through the Business Portal.  The </w:t>
      </w:r>
      <w:r w:rsidR="001F1F1B">
        <w:rPr>
          <w:lang w:val="en"/>
        </w:rPr>
        <w:t>2018-19</w:t>
      </w:r>
      <w:r>
        <w:rPr>
          <w:lang w:val="en"/>
        </w:rPr>
        <w:t xml:space="preserve"> school year will become available in December </w:t>
      </w:r>
      <w:proofErr w:type="gramStart"/>
      <w:r>
        <w:rPr>
          <w:lang w:val="en"/>
        </w:rPr>
        <w:t>201</w:t>
      </w:r>
      <w:r w:rsidR="001F1F1B">
        <w:rPr>
          <w:lang w:val="en"/>
        </w:rPr>
        <w:t>9</w:t>
      </w:r>
      <w:r>
        <w:rPr>
          <w:lang w:val="en"/>
        </w:rPr>
        <w:t xml:space="preserve">  with</w:t>
      </w:r>
      <w:proofErr w:type="gramEnd"/>
      <w:r>
        <w:rPr>
          <w:lang w:val="en"/>
        </w:rPr>
        <w:t xml:space="preserve"> a due date for submission of claims by mid to late January , 20</w:t>
      </w:r>
      <w:r w:rsidR="001F1F1B">
        <w:rPr>
          <w:lang w:val="en"/>
        </w:rPr>
        <w:t>20</w:t>
      </w:r>
      <w:r>
        <w:rPr>
          <w:lang w:val="en"/>
        </w:rPr>
        <w:t xml:space="preserve">.  </w:t>
      </w:r>
      <w:r w:rsidRPr="00165674">
        <w:rPr>
          <w:lang w:val="en"/>
        </w:rPr>
        <w:t xml:space="preserve">A full listing of the mandates and a brief explanation of each one </w:t>
      </w:r>
      <w:r>
        <w:rPr>
          <w:lang w:val="en"/>
        </w:rPr>
        <w:t xml:space="preserve">can be found at </w:t>
      </w:r>
      <w:hyperlink r:id="rId10" w:history="1">
        <w:r w:rsidRPr="00CC0BD9">
          <w:rPr>
            <w:rStyle w:val="Hyperlink"/>
            <w:lang w:val="en"/>
          </w:rPr>
          <w:t>http://www.p12.nysed.gov/nonpub/mandatedservices/</w:t>
        </w:r>
      </w:hyperlink>
      <w:r>
        <w:rPr>
          <w:lang w:val="en"/>
        </w:rPr>
        <w:t xml:space="preserve">.  </w:t>
      </w:r>
    </w:p>
    <w:p w14:paraId="37BEE995" w14:textId="77777777" w:rsidR="00882136" w:rsidRDefault="00882136" w:rsidP="00C6453E">
      <w:pPr>
        <w:rPr>
          <w:b/>
          <w:u w:val="single"/>
          <w:lang w:val="en"/>
        </w:rPr>
      </w:pPr>
    </w:p>
    <w:p w14:paraId="3213DB49" w14:textId="77777777" w:rsidR="001519C1" w:rsidRPr="001519C1" w:rsidRDefault="001519C1" w:rsidP="001519C1">
      <w:r>
        <w:rPr>
          <w:noProof/>
        </w:rPr>
        <mc:AlternateContent>
          <mc:Choice Requires="wps">
            <w:drawing>
              <wp:inline distT="0" distB="0" distL="0" distR="0" wp14:anchorId="331B06D7" wp14:editId="2EE242DE">
                <wp:extent cx="6291072" cy="0"/>
                <wp:effectExtent l="0" t="0" r="0" b="0"/>
                <wp:docPr id="1" name="Straight Connector 1"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879250" id="Straight Connector 1"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" strokecolor="#4579b8 [3044]">
                <w10:anchorlock/>
              </v:line>
            </w:pict>
          </mc:Fallback>
        </mc:AlternateContent>
      </w:r>
    </w:p>
    <w:p w14:paraId="3ED05769" w14:textId="77777777" w:rsidR="00343771" w:rsidRDefault="00343771" w:rsidP="00DC6D27">
      <w:pPr>
        <w:pStyle w:val="Heading4"/>
        <w:jc w:val="center"/>
        <w:rPr>
          <w:rFonts w:eastAsia="Times New Roman"/>
        </w:rPr>
      </w:pPr>
      <w:bookmarkStart w:id="2" w:name="_Hlk485045605"/>
      <w:r>
        <w:rPr>
          <w:rFonts w:eastAsia="Times New Roman"/>
        </w:rPr>
        <w:t>August</w:t>
      </w:r>
    </w:p>
    <w:bookmarkEnd w:id="2"/>
    <w:p w14:paraId="59B63374" w14:textId="77777777" w:rsidR="00496C26" w:rsidRPr="00496C26" w:rsidRDefault="00496C26" w:rsidP="00882136">
      <w:pPr>
        <w:pStyle w:val="NormalWeb"/>
        <w:shd w:val="clear" w:color="auto" w:fill="FFFFFF"/>
        <w:rPr>
          <w:b/>
          <w:lang w:val="en"/>
        </w:rPr>
      </w:pPr>
      <w:r w:rsidRPr="00496C26">
        <w:rPr>
          <w:b/>
          <w:lang w:val="en"/>
        </w:rPr>
        <w:t xml:space="preserve">Early </w:t>
      </w:r>
      <w:r w:rsidR="00B41CC9" w:rsidRPr="00496C26">
        <w:rPr>
          <w:b/>
          <w:lang w:val="en"/>
        </w:rPr>
        <w:t>August</w:t>
      </w:r>
      <w:r w:rsidR="004202E9">
        <w:rPr>
          <w:b/>
          <w:lang w:val="en"/>
        </w:rPr>
        <w:t xml:space="preserve"> 201</w:t>
      </w:r>
      <w:r w:rsidR="001F1F1B">
        <w:rPr>
          <w:b/>
          <w:lang w:val="en"/>
        </w:rPr>
        <w:t>9</w:t>
      </w:r>
    </w:p>
    <w:p w14:paraId="3DE0E0F4" w14:textId="77777777" w:rsidR="00882136" w:rsidRDefault="00882136" w:rsidP="007E5ABE">
      <w:pPr>
        <w:pStyle w:val="NormalWeb"/>
        <w:shd w:val="clear" w:color="auto" w:fill="FFFFFF"/>
        <w:rPr>
          <w:b/>
          <w:u w:val="single"/>
          <w:lang w:val="en"/>
        </w:rPr>
      </w:pPr>
    </w:p>
    <w:p w14:paraId="7722B51F" w14:textId="77777777" w:rsidR="007E5ABE" w:rsidRPr="00572517" w:rsidRDefault="00C460BF" w:rsidP="007E5ABE">
      <w:pPr>
        <w:pStyle w:val="NormalWeb"/>
        <w:shd w:val="clear" w:color="auto" w:fill="FFFFFF"/>
        <w:rPr>
          <w:rFonts w:eastAsia="Times New Roman"/>
          <w:lang w:val="en"/>
        </w:rPr>
      </w:pPr>
      <w:r w:rsidRPr="00496C26">
        <w:rPr>
          <w:b/>
          <w:u w:val="single"/>
          <w:lang w:val="en"/>
        </w:rPr>
        <w:t>August Regents</w:t>
      </w:r>
      <w:r w:rsidR="00496C26">
        <w:rPr>
          <w:b/>
          <w:u w:val="single"/>
          <w:lang w:val="en"/>
        </w:rPr>
        <w:t xml:space="preserve"> </w:t>
      </w:r>
      <w:r w:rsidRPr="00496C26">
        <w:rPr>
          <w:b/>
          <w:u w:val="single"/>
          <w:lang w:val="en"/>
        </w:rPr>
        <w:t>Administration Memo</w:t>
      </w:r>
      <w:r>
        <w:rPr>
          <w:lang w:val="en"/>
        </w:rPr>
        <w:t xml:space="preserve"> is sent, containing essential information about the administration of the upcoming August R</w:t>
      </w:r>
      <w:r w:rsidR="007E5ABE">
        <w:rPr>
          <w:lang w:val="en"/>
        </w:rPr>
        <w:t xml:space="preserve">egents examinations.  </w:t>
      </w:r>
      <w:r w:rsidR="007E5ABE">
        <w:rPr>
          <w:rFonts w:eastAsia="Times New Roman"/>
          <w:lang w:val="en"/>
        </w:rPr>
        <w:t>For</w:t>
      </w:r>
      <w:r w:rsidR="009F61EB">
        <w:rPr>
          <w:rFonts w:eastAsia="Times New Roman"/>
          <w:lang w:val="en"/>
        </w:rPr>
        <w:t xml:space="preserve"> more information on assessments, please</w:t>
      </w:r>
      <w:r w:rsidR="007E5ABE">
        <w:rPr>
          <w:rFonts w:eastAsia="Times New Roman"/>
          <w:lang w:val="en"/>
        </w:rPr>
        <w:t xml:space="preserve"> go to the </w:t>
      </w:r>
      <w:hyperlink r:id="rId11" w:history="1">
        <w:r w:rsidR="00E74950">
          <w:rPr>
            <w:rStyle w:val="Hyperlink"/>
            <w:rFonts w:eastAsia="Times New Roman"/>
            <w:lang w:val="en"/>
          </w:rPr>
          <w:t>Office of State Assessment's</w:t>
        </w:r>
      </w:hyperlink>
      <w:r w:rsidR="009F61EB">
        <w:rPr>
          <w:rFonts w:eastAsia="Times New Roman"/>
          <w:lang w:val="en"/>
        </w:rPr>
        <w:t xml:space="preserve"> website</w:t>
      </w:r>
      <w:r w:rsidR="007E5ABE">
        <w:rPr>
          <w:rFonts w:eastAsia="Times New Roman"/>
          <w:lang w:val="en"/>
        </w:rPr>
        <w:t>.</w:t>
      </w:r>
    </w:p>
    <w:p w14:paraId="098B6738" w14:textId="77777777" w:rsidR="0019326D" w:rsidRDefault="0019326D" w:rsidP="001D438B">
      <w:pPr>
        <w:jc w:val="center"/>
        <w:rPr>
          <w:b/>
        </w:rPr>
      </w:pPr>
    </w:p>
    <w:p w14:paraId="440373AF" w14:textId="77777777" w:rsidR="00872FAE" w:rsidRPr="00E864C7" w:rsidRDefault="00E864C7" w:rsidP="00882136">
      <w:pPr>
        <w:rPr>
          <w:rFonts w:eastAsia="Times New Roman"/>
        </w:rPr>
      </w:pPr>
      <w:r w:rsidRPr="003E60E1">
        <w:rPr>
          <w:rFonts w:eastAsia="Times New Roman"/>
          <w:b/>
        </w:rPr>
        <w:t xml:space="preserve">End of August: </w:t>
      </w:r>
      <w:r w:rsidRPr="003E60E1">
        <w:rPr>
          <w:rFonts w:eastAsia="Times New Roman"/>
        </w:rPr>
        <w:t>All data (</w:t>
      </w:r>
      <w:r w:rsidR="00962020" w:rsidRPr="003E60E1">
        <w:rPr>
          <w:rFonts w:eastAsia="Times New Roman"/>
        </w:rPr>
        <w:t xml:space="preserve">K-12 </w:t>
      </w:r>
      <w:r w:rsidRPr="003E60E1">
        <w:rPr>
          <w:rFonts w:eastAsia="Times New Roman"/>
        </w:rPr>
        <w:t>Assessment</w:t>
      </w:r>
      <w:r w:rsidR="00962020" w:rsidRPr="003E60E1">
        <w:rPr>
          <w:rFonts w:eastAsia="Times New Roman"/>
        </w:rPr>
        <w:t>s</w:t>
      </w:r>
      <w:r w:rsidRPr="003E60E1">
        <w:rPr>
          <w:rFonts w:eastAsia="Times New Roman"/>
        </w:rPr>
        <w:t>, Enrollment, Demographic, Graduation Rate, etc.) data due in the Student Information Repository System (SIRS). Nonpublic schools must contract with a Regional Information Center (RIC) to report data in SIRS. Any data reported in SIRS will be used to populate the Comprehensive Information Report (CIR) and used for mandated services.</w:t>
      </w:r>
    </w:p>
    <w:p w14:paraId="5379DE15" w14:textId="77777777" w:rsidR="00872FAE" w:rsidRDefault="00872FAE" w:rsidP="00882136">
      <w:pPr>
        <w:rPr>
          <w:rFonts w:eastAsia="Times New Roman"/>
          <w:b/>
        </w:rPr>
      </w:pPr>
    </w:p>
    <w:p w14:paraId="0549BFD9" w14:textId="77777777" w:rsidR="00496C26" w:rsidRPr="00882136" w:rsidRDefault="00496C26" w:rsidP="00882136">
      <w:pPr>
        <w:rPr>
          <w:rFonts w:eastAsia="Times New Roman"/>
          <w:b/>
        </w:rPr>
      </w:pPr>
      <w:r w:rsidRPr="00882136">
        <w:rPr>
          <w:rFonts w:eastAsia="Times New Roman"/>
          <w:b/>
        </w:rPr>
        <w:t>August 31, 201</w:t>
      </w:r>
      <w:r w:rsidR="001F1F1B">
        <w:rPr>
          <w:rFonts w:eastAsia="Times New Roman"/>
          <w:b/>
        </w:rPr>
        <w:t>9</w:t>
      </w:r>
    </w:p>
    <w:p w14:paraId="795190BD" w14:textId="77777777" w:rsidR="00882136" w:rsidRDefault="00882136" w:rsidP="00C460BF">
      <w:pPr>
        <w:rPr>
          <w:b/>
          <w:u w:val="single"/>
        </w:rPr>
      </w:pPr>
    </w:p>
    <w:p w14:paraId="492AA99B" w14:textId="77777777" w:rsidR="00786068" w:rsidRPr="00C460BF" w:rsidRDefault="00786068" w:rsidP="00786068">
      <w:pPr>
        <w:rPr>
          <w:b/>
        </w:rPr>
      </w:pPr>
      <w:r w:rsidRPr="009F7A17">
        <w:rPr>
          <w:b/>
          <w:u w:val="single"/>
        </w:rPr>
        <w:t>201</w:t>
      </w:r>
      <w:r w:rsidR="001F1F1B">
        <w:rPr>
          <w:b/>
          <w:u w:val="single"/>
        </w:rPr>
        <w:t xml:space="preserve">9-20 </w:t>
      </w:r>
      <w:r w:rsidRPr="009F7A17">
        <w:rPr>
          <w:b/>
          <w:u w:val="single"/>
        </w:rPr>
        <w:t>Written Affirmation of LEA Consultation with Private School Officials</w:t>
      </w:r>
      <w:r w:rsidRPr="009F7A17">
        <w:rPr>
          <w:b/>
          <w:i/>
          <w:u w:val="single"/>
        </w:rPr>
        <w:t xml:space="preserve"> </w:t>
      </w:r>
      <w:r w:rsidRPr="009F7A17">
        <w:rPr>
          <w:b/>
          <w:u w:val="single"/>
        </w:rPr>
        <w:t>Form</w:t>
      </w:r>
      <w:r w:rsidRPr="001D438B">
        <w:rPr>
          <w:b/>
          <w:i/>
        </w:rPr>
        <w:t>-</w:t>
      </w:r>
    </w:p>
    <w:p w14:paraId="04B97E66" w14:textId="77777777" w:rsidR="00786068" w:rsidRDefault="00786068" w:rsidP="00786068">
      <w:pPr>
        <w:rPr>
          <w:rFonts w:eastAsia="Times New Roman"/>
          <w:color w:val="000000"/>
        </w:rPr>
      </w:pPr>
      <w:r w:rsidRPr="001D438B">
        <w:rPr>
          <w:rFonts w:cstheme="minorBidi"/>
          <w:b/>
        </w:rPr>
        <w:lastRenderedPageBreak/>
        <w:t>201</w:t>
      </w:r>
      <w:r w:rsidR="001F1F1B">
        <w:rPr>
          <w:rFonts w:cstheme="minorBidi"/>
          <w:b/>
        </w:rPr>
        <w:t xml:space="preserve">9-20 </w:t>
      </w:r>
      <w:r>
        <w:rPr>
          <w:rFonts w:cstheme="minorBidi"/>
          <w:b/>
        </w:rPr>
        <w:t>Consolidated Application</w:t>
      </w:r>
      <w:r w:rsidR="00672C8D">
        <w:rPr>
          <w:rFonts w:cstheme="minorBidi"/>
          <w:b/>
        </w:rPr>
        <w:t xml:space="preserve"> for ESSA-Funded Programs</w:t>
      </w:r>
      <w:r>
        <w:rPr>
          <w:rFonts w:cstheme="minorBidi"/>
          <w:b/>
        </w:rPr>
        <w:t>-</w:t>
      </w:r>
      <w:r w:rsidRPr="001D438B">
        <w:rPr>
          <w:rFonts w:eastAsia="Times New Roman"/>
        </w:rPr>
        <w:t xml:space="preserve">The deadline </w:t>
      </w:r>
      <w:r>
        <w:rPr>
          <w:rFonts w:eastAsia="Times New Roman"/>
        </w:rPr>
        <w:t xml:space="preserve">for </w:t>
      </w:r>
      <w:r w:rsidR="00672C8D">
        <w:rPr>
          <w:rFonts w:eastAsia="Times New Roman"/>
        </w:rPr>
        <w:t xml:space="preserve">LEAs to </w:t>
      </w:r>
      <w:r>
        <w:rPr>
          <w:rFonts w:eastAsia="Times New Roman"/>
        </w:rPr>
        <w:t>submi</w:t>
      </w:r>
      <w:r w:rsidR="00672C8D">
        <w:rPr>
          <w:rFonts w:eastAsia="Times New Roman"/>
        </w:rPr>
        <w:t>t</w:t>
      </w:r>
      <w:r>
        <w:rPr>
          <w:rFonts w:eastAsia="Times New Roman"/>
        </w:rPr>
        <w:t xml:space="preserve"> the form </w:t>
      </w:r>
      <w:r w:rsidR="00672C8D">
        <w:rPr>
          <w:rFonts w:eastAsia="Times New Roman"/>
        </w:rPr>
        <w:t xml:space="preserve">to NYSED </w:t>
      </w:r>
      <w:r w:rsidRPr="001D438B">
        <w:rPr>
          <w:rFonts w:eastAsia="Times New Roman"/>
        </w:rPr>
        <w:t xml:space="preserve">for the </w:t>
      </w:r>
      <w:r w:rsidR="001F1F1B">
        <w:rPr>
          <w:rFonts w:eastAsia="Times New Roman"/>
        </w:rPr>
        <w:t>2019-20</w:t>
      </w:r>
      <w:r w:rsidRPr="001D438B">
        <w:rPr>
          <w:rFonts w:eastAsia="Times New Roman"/>
        </w:rPr>
        <w:t xml:space="preserve"> school year is</w:t>
      </w:r>
      <w:r>
        <w:rPr>
          <w:rFonts w:eastAsia="Times New Roman"/>
        </w:rPr>
        <w:t xml:space="preserve"> August 31, 201</w:t>
      </w:r>
      <w:r w:rsidR="001F1F1B">
        <w:rPr>
          <w:rFonts w:eastAsia="Times New Roman"/>
        </w:rPr>
        <w:t>9</w:t>
      </w:r>
      <w:r w:rsidRPr="001D438B">
        <w:rPr>
          <w:rFonts w:eastAsia="Times New Roman"/>
        </w:rPr>
        <w:t>.</w:t>
      </w:r>
      <w:r>
        <w:rPr>
          <w:rFonts w:eastAsia="Times New Roman"/>
        </w:rPr>
        <w:t>*  T</w:t>
      </w:r>
      <w:r w:rsidRPr="001D438B">
        <w:rPr>
          <w:rFonts w:eastAsia="Times New Roman"/>
        </w:rPr>
        <w:t xml:space="preserve">he </w:t>
      </w:r>
      <w:r w:rsidRPr="001D438B">
        <w:rPr>
          <w:rFonts w:cstheme="minorBidi"/>
        </w:rPr>
        <w:t>201</w:t>
      </w:r>
      <w:r>
        <w:rPr>
          <w:rFonts w:cstheme="minorBidi"/>
        </w:rPr>
        <w:t>9</w:t>
      </w:r>
      <w:r w:rsidR="001F1F1B">
        <w:rPr>
          <w:rFonts w:cstheme="minorBidi"/>
        </w:rPr>
        <w:t>-20</w:t>
      </w:r>
      <w:r w:rsidRPr="001D438B">
        <w:rPr>
          <w:rFonts w:cstheme="minorBidi"/>
        </w:rPr>
        <w:t xml:space="preserve"> </w:t>
      </w:r>
      <w:r>
        <w:rPr>
          <w:rFonts w:cstheme="minorBidi"/>
        </w:rPr>
        <w:t>Consolidated Application</w:t>
      </w:r>
      <w:r w:rsidRPr="001D438B" w:rsidDel="00AF3690">
        <w:rPr>
          <w:rFonts w:eastAsia="Times New Roman"/>
        </w:rPr>
        <w:t xml:space="preserve"> </w:t>
      </w:r>
      <w:r w:rsidR="00672C8D">
        <w:rPr>
          <w:rFonts w:eastAsia="Times New Roman"/>
        </w:rPr>
        <w:t xml:space="preserve">for ESSA-Funded Programs </w:t>
      </w:r>
      <w:r w:rsidRPr="001D438B">
        <w:rPr>
          <w:rFonts w:eastAsia="Times New Roman"/>
        </w:rPr>
        <w:t>can be found</w:t>
      </w:r>
      <w:r w:rsidRPr="001D438B">
        <w:rPr>
          <w:rFonts w:eastAsia="Times New Roman"/>
          <w:color w:val="000000"/>
        </w:rPr>
        <w:t xml:space="preserve"> on the </w:t>
      </w:r>
      <w:hyperlink r:id="rId12" w:history="1">
        <w:r>
          <w:rPr>
            <w:rFonts w:cstheme="minorBidi"/>
            <w:color w:val="0000FF"/>
            <w:u w:val="single"/>
          </w:rPr>
          <w:t>Office of Accountability's</w:t>
        </w:r>
      </w:hyperlink>
      <w:r>
        <w:rPr>
          <w:rFonts w:cstheme="minorBidi"/>
          <w:color w:val="0000FF"/>
          <w:u w:val="single"/>
        </w:rPr>
        <w:t xml:space="preserve"> </w:t>
      </w:r>
      <w:r>
        <w:rPr>
          <w:rFonts w:cstheme="minorBidi"/>
        </w:rPr>
        <w:t>website.</w:t>
      </w:r>
      <w:r>
        <w:rPr>
          <w:rFonts w:eastAsia="Times New Roman"/>
        </w:rPr>
        <w:t xml:space="preserve">  </w:t>
      </w:r>
      <w:r w:rsidR="00672C8D" w:rsidRPr="00FD5CFC">
        <w:t xml:space="preserve">LEAs must provide private schools with opportunities for timely and meaningful consultation </w:t>
      </w:r>
      <w:r w:rsidR="00672C8D">
        <w:t xml:space="preserve">prior to completion of the form. Consultation must address all topics identified on the form.  </w:t>
      </w:r>
      <w:r w:rsidRPr="001D438B">
        <w:rPr>
          <w:rFonts w:eastAsia="Times New Roman"/>
          <w:color w:val="000000"/>
        </w:rPr>
        <w:t xml:space="preserve">The form </w:t>
      </w:r>
      <w:r w:rsidRPr="00841B33">
        <w:rPr>
          <w:rFonts w:eastAsia="Times New Roman"/>
          <w:b/>
          <w:color w:val="000000"/>
        </w:rPr>
        <w:t>MUST</w:t>
      </w:r>
      <w:r w:rsidRPr="001D438B">
        <w:rPr>
          <w:rFonts w:eastAsia="Times New Roman"/>
          <w:color w:val="000000"/>
        </w:rPr>
        <w:t xml:space="preserve"> be completed by the public school official in consultation with private school officials.  </w:t>
      </w:r>
    </w:p>
    <w:p w14:paraId="5B32AF6C" w14:textId="77777777" w:rsidR="00786068" w:rsidRDefault="00786068" w:rsidP="00786068">
      <w:pPr>
        <w:rPr>
          <w:rFonts w:eastAsia="Times New Roman"/>
          <w:color w:val="000000"/>
        </w:rPr>
      </w:pPr>
    </w:p>
    <w:p w14:paraId="4280AE0E" w14:textId="77777777" w:rsidR="00841B33" w:rsidRPr="00453751" w:rsidRDefault="00786068" w:rsidP="00786068">
      <w:pPr>
        <w:rPr>
          <w:rFonts w:cstheme="minorBidi"/>
          <w:b/>
        </w:rPr>
      </w:pPr>
      <w:r>
        <w:rPr>
          <w:rFonts w:eastAsia="Times New Roman"/>
          <w:color w:val="000000"/>
        </w:rPr>
        <w:t>*</w:t>
      </w:r>
      <w:r w:rsidRPr="00FD5CFC">
        <w:t xml:space="preserve"> It is important to note that individual LEAs </w:t>
      </w:r>
      <w:r w:rsidR="00672C8D">
        <w:t>will</w:t>
      </w:r>
      <w:r w:rsidR="00672C8D" w:rsidRPr="00FD5CFC">
        <w:t xml:space="preserve"> </w:t>
      </w:r>
      <w:r w:rsidRPr="00FD5CFC">
        <w:t>require private school officials to complete and return this form prior to August 31</w:t>
      </w:r>
      <w:r w:rsidRPr="00FD5CFC">
        <w:rPr>
          <w:vertAlign w:val="superscript"/>
        </w:rPr>
        <w:t>st</w:t>
      </w:r>
      <w:r w:rsidRPr="00FD5CFC">
        <w:t xml:space="preserve"> since the LEAs must </w:t>
      </w:r>
      <w:r w:rsidR="00672C8D">
        <w:t>submit their applications to NYSED by this date</w:t>
      </w:r>
      <w:r w:rsidRPr="00FD5CFC">
        <w:t xml:space="preserve">. </w:t>
      </w:r>
    </w:p>
    <w:p w14:paraId="5DA23789" w14:textId="77777777" w:rsidR="00D1227D" w:rsidRDefault="001519C1" w:rsidP="00DC6D27">
      <w:pPr>
        <w:pStyle w:val="Heading4"/>
        <w:jc w:val="center"/>
        <w:rPr>
          <w:rFonts w:eastAsia="Times New Roman"/>
        </w:rPr>
      </w:pPr>
      <w:r>
        <w:rPr>
          <w:noProof/>
        </w:rPr>
        <mc:AlternateContent>
          <mc:Choice Requires="wps">
            <w:drawing>
              <wp:inline distT="0" distB="0" distL="0" distR="0" wp14:anchorId="392C138B" wp14:editId="6AF68D9D">
                <wp:extent cx="6291072" cy="0"/>
                <wp:effectExtent l="0" t="0" r="0" b="0"/>
                <wp:docPr id="2" name="Straight Connector 2"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2267DEB0" id="Straight Connector 2"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" strokecolor="#4a7ebb">
                <w10:anchorlock/>
              </v:line>
            </w:pict>
          </mc:Fallback>
        </mc:AlternateContent>
      </w:r>
    </w:p>
    <w:p w14:paraId="3339648D" w14:textId="77777777" w:rsidR="00343771" w:rsidRDefault="00343771" w:rsidP="00DC6D27">
      <w:pPr>
        <w:pStyle w:val="Heading4"/>
        <w:jc w:val="center"/>
        <w:rPr>
          <w:rFonts w:eastAsia="Times New Roman"/>
        </w:rPr>
      </w:pPr>
      <w:r>
        <w:rPr>
          <w:rFonts w:eastAsia="Times New Roman"/>
        </w:rPr>
        <w:t>September</w:t>
      </w:r>
    </w:p>
    <w:p w14:paraId="3BD350A3" w14:textId="77777777" w:rsidR="000F0A51" w:rsidRDefault="00572517" w:rsidP="00572517">
      <w:pPr>
        <w:pStyle w:val="NormalWeb"/>
        <w:shd w:val="clear" w:color="auto" w:fill="FFFFFF"/>
        <w:rPr>
          <w:rFonts w:ascii="Arial" w:eastAsia="Times New Roman" w:hAnsi="Arial" w:cs="Arial"/>
          <w:b/>
          <w:bCs/>
          <w:sz w:val="18"/>
          <w:szCs w:val="18"/>
          <w:lang w:val="en"/>
        </w:rPr>
      </w:pPr>
      <w:r w:rsidRPr="00572517">
        <w:rPr>
          <w:rFonts w:ascii="Arial" w:eastAsia="Times New Roman" w:hAnsi="Arial" w:cs="Arial"/>
          <w:b/>
          <w:bCs/>
          <w:sz w:val="18"/>
          <w:szCs w:val="18"/>
          <w:lang w:val="en"/>
        </w:rPr>
        <w:t xml:space="preserve"> </w:t>
      </w:r>
    </w:p>
    <w:p w14:paraId="34C947C5" w14:textId="77777777" w:rsidR="00E3174E" w:rsidRDefault="00E3174E" w:rsidP="00882136">
      <w:pPr>
        <w:pStyle w:val="NormalWeb"/>
        <w:shd w:val="clear" w:color="auto" w:fill="FFFFFF"/>
        <w:rPr>
          <w:b/>
        </w:rPr>
      </w:pPr>
      <w:r w:rsidRPr="00E3174E">
        <w:rPr>
          <w:b/>
        </w:rPr>
        <w:t>September 30, 201</w:t>
      </w:r>
      <w:r w:rsidR="001F1F1B">
        <w:rPr>
          <w:b/>
        </w:rPr>
        <w:t>9</w:t>
      </w:r>
    </w:p>
    <w:p w14:paraId="28D32024" w14:textId="77777777" w:rsidR="00552EBA" w:rsidRPr="00552EBA" w:rsidRDefault="00552EBA" w:rsidP="00552EBA">
      <w:pPr>
        <w:shd w:val="clear" w:color="auto" w:fill="FFFFFF"/>
        <w:rPr>
          <w:b/>
          <w:u w:val="single"/>
        </w:rPr>
      </w:pPr>
    </w:p>
    <w:p w14:paraId="4684DB2C" w14:textId="38CBF368" w:rsidR="00552EBA" w:rsidRPr="000C3C07" w:rsidRDefault="00552EBA" w:rsidP="00E32BBB">
      <w:pPr>
        <w:jc w:val="both"/>
      </w:pPr>
      <w:r w:rsidRPr="00C8356D">
        <w:rPr>
          <w:b/>
          <w:u w:val="single"/>
        </w:rPr>
        <w:t>Review of Students’ Immunizations</w:t>
      </w:r>
      <w:r w:rsidRPr="00C8356D">
        <w:rPr>
          <w:b/>
        </w:rPr>
        <w:t>-</w:t>
      </w:r>
      <w:r w:rsidRPr="00C8356D">
        <w:t xml:space="preserve">Student immunizations are to be reviewed in September.  Students who are not in compliance within 30 days of the start of the school year are not allowed to attend school until they meet the immunization requirements.  See the </w:t>
      </w:r>
      <w:hyperlink r:id="rId13" w:history="1">
        <w:r w:rsidRPr="00C8356D">
          <w:rPr>
            <w:color w:val="0000FF" w:themeColor="hyperlink"/>
            <w:u w:val="single"/>
          </w:rPr>
          <w:t xml:space="preserve">Department of Health chart on immunization requirements for the 2019-2020 school year. </w:t>
        </w:r>
      </w:hyperlink>
      <w:r w:rsidRPr="00C8356D">
        <w:t xml:space="preserve"> For information on how to manage the immunization requirements in schools</w:t>
      </w:r>
      <w:r w:rsidR="002B07F1" w:rsidRPr="00C8356D">
        <w:t xml:space="preserve"> -including keeping an up to date list of all students who have been granted an exemption or are in process as required by Public Health Regulations</w:t>
      </w:r>
      <w:r w:rsidRPr="00C8356D">
        <w:t xml:space="preserve"> please see the NYSED</w:t>
      </w:r>
      <w:r w:rsidR="00C8356D" w:rsidRPr="00C8356D">
        <w:t xml:space="preserve"> 2018</w:t>
      </w:r>
      <w:r w:rsidRPr="00E32BBB">
        <w:rPr>
          <w:rFonts w:ascii="Calibri" w:hAnsi="Calibri" w:cs="Consolas"/>
        </w:rPr>
        <w:t xml:space="preserve"> </w:t>
      </w:r>
      <w:hyperlink r:id="rId14" w:history="1">
        <w:r w:rsidRPr="00E32BBB">
          <w:rPr>
            <w:rFonts w:ascii="Calibri" w:hAnsi="Calibri" w:cs="Consolas"/>
            <w:color w:val="0000FF" w:themeColor="hyperlink"/>
            <w:u w:val="single"/>
          </w:rPr>
          <w:t>Immunization Guidelines for Schools</w:t>
        </w:r>
      </w:hyperlink>
      <w:r w:rsidRPr="00E32BBB">
        <w:rPr>
          <w:rFonts w:ascii="Calibri" w:hAnsi="Calibri" w:cs="Consolas"/>
        </w:rPr>
        <w:t>.</w:t>
      </w:r>
      <w:r w:rsidR="00C8356D" w:rsidRPr="00E32BBB">
        <w:rPr>
          <w:rFonts w:ascii="Calibri" w:hAnsi="Calibri" w:cs="Consolas"/>
        </w:rPr>
        <w:t xml:space="preserve">  The revised guidelines for the 2019-2020 school year will be posted soon on the NYSED </w:t>
      </w:r>
      <w:hyperlink r:id="rId15" w:history="1">
        <w:r w:rsidR="00C8356D" w:rsidRPr="00E32BBB">
          <w:rPr>
            <w:rStyle w:val="Hyperlink"/>
            <w:rFonts w:ascii="Calibri" w:hAnsi="Calibri" w:cs="Consolas"/>
          </w:rPr>
          <w:t>School Health Services webpage</w:t>
        </w:r>
      </w:hyperlink>
      <w:r w:rsidR="00C8356D" w:rsidRPr="000C3C07">
        <w:t xml:space="preserve"> , and disseminated to schools.</w:t>
      </w:r>
    </w:p>
    <w:p w14:paraId="71D8F582" w14:textId="77777777" w:rsidR="00552EBA" w:rsidRPr="00552EBA" w:rsidRDefault="00552EBA" w:rsidP="00882136">
      <w:pPr>
        <w:pStyle w:val="NormalWeb"/>
        <w:shd w:val="clear" w:color="auto" w:fill="FFFFFF"/>
        <w:rPr>
          <w:b/>
        </w:rPr>
      </w:pPr>
    </w:p>
    <w:p w14:paraId="2B4F63DB" w14:textId="77777777" w:rsidR="00EF6AE2" w:rsidRPr="00EF6AE2" w:rsidRDefault="00EF6AE2" w:rsidP="00882136">
      <w:pPr>
        <w:pStyle w:val="NormalWeb"/>
        <w:shd w:val="clear" w:color="auto" w:fill="FFFFFF"/>
        <w:rPr>
          <w:rFonts w:eastAsia="Times New Roman"/>
          <w:b/>
          <w:lang w:val="en"/>
        </w:rPr>
      </w:pPr>
      <w:r w:rsidRPr="00EF6AE2">
        <w:rPr>
          <w:rFonts w:eastAsia="Times New Roman"/>
          <w:b/>
          <w:lang w:val="en"/>
        </w:rPr>
        <w:t xml:space="preserve">Late </w:t>
      </w:r>
      <w:r w:rsidR="00B41CC9" w:rsidRPr="00EF6AE2">
        <w:rPr>
          <w:rFonts w:eastAsia="Times New Roman"/>
          <w:b/>
          <w:lang w:val="en"/>
        </w:rPr>
        <w:t>September</w:t>
      </w:r>
      <w:r>
        <w:rPr>
          <w:rFonts w:eastAsia="Times New Roman"/>
          <w:b/>
          <w:lang w:val="en"/>
        </w:rPr>
        <w:t xml:space="preserve"> 201</w:t>
      </w:r>
      <w:r w:rsidR="001F1F1B">
        <w:rPr>
          <w:rFonts w:eastAsia="Times New Roman"/>
          <w:b/>
          <w:lang w:val="en"/>
        </w:rPr>
        <w:t>9</w:t>
      </w:r>
    </w:p>
    <w:p w14:paraId="1FB68421" w14:textId="77777777" w:rsidR="00882136" w:rsidRDefault="00882136" w:rsidP="007A3895">
      <w:pPr>
        <w:pStyle w:val="NormalWeb"/>
        <w:shd w:val="clear" w:color="auto" w:fill="FFFFFF"/>
        <w:rPr>
          <w:rFonts w:eastAsia="Times New Roman"/>
          <w:b/>
          <w:u w:val="single"/>
          <w:lang w:val="en"/>
        </w:rPr>
      </w:pPr>
    </w:p>
    <w:p w14:paraId="37F7A8FA" w14:textId="77777777" w:rsidR="00E07754" w:rsidRDefault="00DF6D63" w:rsidP="007A3895">
      <w:pPr>
        <w:pStyle w:val="NormalWeb"/>
        <w:shd w:val="clear" w:color="auto" w:fill="FFFFFF"/>
        <w:rPr>
          <w:rFonts w:eastAsia="Times New Roman"/>
        </w:rPr>
      </w:pPr>
      <w:r w:rsidRPr="00A958EB">
        <w:rPr>
          <w:rFonts w:eastAsia="Times New Roman"/>
          <w:b/>
          <w:u w:val="single"/>
          <w:lang w:val="en"/>
        </w:rPr>
        <w:t>January Regents</w:t>
      </w:r>
      <w:r w:rsidR="00EE2F99">
        <w:rPr>
          <w:rFonts w:eastAsia="Times New Roman"/>
          <w:b/>
          <w:u w:val="single"/>
          <w:lang w:val="en"/>
        </w:rPr>
        <w:t xml:space="preserve"> </w:t>
      </w:r>
      <w:r w:rsidR="00EE2F99" w:rsidRPr="00841B33">
        <w:rPr>
          <w:rFonts w:eastAsia="Times New Roman"/>
          <w:b/>
          <w:u w:val="single"/>
          <w:lang w:val="en"/>
        </w:rPr>
        <w:t>Exam</w:t>
      </w:r>
      <w:r w:rsidR="002B3A6B" w:rsidRPr="00841B33">
        <w:rPr>
          <w:rFonts w:eastAsia="Times New Roman"/>
          <w:b/>
          <w:u w:val="single"/>
          <w:lang w:val="en"/>
        </w:rPr>
        <w:t>ination</w:t>
      </w:r>
      <w:r w:rsidR="00EE2F99" w:rsidRPr="00841B33">
        <w:rPr>
          <w:rFonts w:eastAsia="Times New Roman"/>
          <w:b/>
          <w:u w:val="single"/>
          <w:lang w:val="en"/>
        </w:rPr>
        <w:t>s</w:t>
      </w:r>
      <w:r w:rsidR="00841B33" w:rsidRPr="00841B33">
        <w:rPr>
          <w:rFonts w:eastAsia="Times New Roman"/>
          <w:b/>
          <w:u w:val="single"/>
          <w:lang w:val="en"/>
        </w:rPr>
        <w:t xml:space="preserve"> Requesting M</w:t>
      </w:r>
      <w:r w:rsidRPr="00841B33">
        <w:rPr>
          <w:rFonts w:eastAsia="Times New Roman"/>
          <w:b/>
          <w:u w:val="single"/>
          <w:lang w:val="en"/>
        </w:rPr>
        <w:t>emo</w:t>
      </w:r>
      <w:r w:rsidR="00841B33">
        <w:rPr>
          <w:rFonts w:eastAsia="Times New Roman"/>
          <w:lang w:val="en"/>
        </w:rPr>
        <w:t xml:space="preserve"> is sent out in September/</w:t>
      </w:r>
      <w:r>
        <w:rPr>
          <w:rFonts w:eastAsia="Times New Roman"/>
          <w:lang w:val="en"/>
        </w:rPr>
        <w:t>early October.  This memo provides information on how</w:t>
      </w:r>
      <w:r w:rsidR="00E16B37">
        <w:rPr>
          <w:rFonts w:eastAsia="Times New Roman"/>
          <w:lang w:val="en"/>
        </w:rPr>
        <w:t xml:space="preserve"> to order </w:t>
      </w:r>
      <w:r w:rsidR="007C0C95">
        <w:rPr>
          <w:rFonts w:eastAsia="Times New Roman"/>
          <w:lang w:val="en"/>
        </w:rPr>
        <w:t xml:space="preserve">and </w:t>
      </w:r>
      <w:r w:rsidR="00B41CC9">
        <w:rPr>
          <w:rFonts w:eastAsia="Times New Roman"/>
          <w:lang w:val="en"/>
        </w:rPr>
        <w:t>store Regents</w:t>
      </w:r>
      <w:r w:rsidR="00A958EB">
        <w:rPr>
          <w:rFonts w:eastAsia="Times New Roman"/>
          <w:lang w:val="en"/>
        </w:rPr>
        <w:t xml:space="preserve"> exams.  It also provides information about the online requesting system</w:t>
      </w:r>
      <w:r w:rsidR="00EE2F99">
        <w:rPr>
          <w:rFonts w:eastAsia="Times New Roman"/>
          <w:lang w:val="en"/>
        </w:rPr>
        <w:t xml:space="preserve"> deadlines</w:t>
      </w:r>
      <w:r w:rsidR="00A958EB">
        <w:rPr>
          <w:rFonts w:eastAsia="Times New Roman"/>
          <w:lang w:val="en"/>
        </w:rPr>
        <w:t xml:space="preserve">.  </w:t>
      </w:r>
      <w:r w:rsidR="009F61EB">
        <w:rPr>
          <w:rFonts w:eastAsia="Times New Roman"/>
          <w:lang w:val="en"/>
        </w:rPr>
        <w:t xml:space="preserve">For more information on assessments, please go to the </w:t>
      </w:r>
      <w:hyperlink r:id="rId16" w:history="1">
        <w:r w:rsidR="00E74950">
          <w:rPr>
            <w:rStyle w:val="Hyperlink"/>
            <w:rFonts w:eastAsia="Times New Roman"/>
            <w:lang w:val="en"/>
          </w:rPr>
          <w:t>Office of State Assessment's</w:t>
        </w:r>
      </w:hyperlink>
      <w:r w:rsidR="009F61EB">
        <w:rPr>
          <w:rFonts w:eastAsia="Times New Roman"/>
          <w:lang w:val="en"/>
        </w:rPr>
        <w:t xml:space="preserve"> website.</w:t>
      </w:r>
      <w:r w:rsidR="0099025A">
        <w:rPr>
          <w:rFonts w:eastAsia="Times New Roman"/>
        </w:rPr>
        <w:t xml:space="preserve"> </w:t>
      </w:r>
    </w:p>
    <w:p w14:paraId="331A4122" w14:textId="77777777" w:rsidR="00EF6AE2" w:rsidRDefault="00EF6AE2" w:rsidP="007A3895">
      <w:pPr>
        <w:pStyle w:val="NormalWeb"/>
        <w:shd w:val="clear" w:color="auto" w:fill="FFFFFF"/>
        <w:rPr>
          <w:rFonts w:eastAsia="Times New Roman"/>
        </w:rPr>
      </w:pPr>
    </w:p>
    <w:p w14:paraId="114185AE" w14:textId="77777777" w:rsidR="00EF6AE2" w:rsidRPr="00C73CA5" w:rsidRDefault="00C73CA5" w:rsidP="00882136">
      <w:pPr>
        <w:pStyle w:val="NormalWeb"/>
        <w:shd w:val="clear" w:color="auto" w:fill="FFFFFF"/>
        <w:rPr>
          <w:rFonts w:eastAsia="Times New Roman"/>
          <w:b/>
          <w:lang w:val="en"/>
        </w:rPr>
      </w:pPr>
      <w:r w:rsidRPr="00C73CA5">
        <w:rPr>
          <w:rFonts w:eastAsia="Times New Roman"/>
          <w:b/>
          <w:lang w:val="en"/>
        </w:rPr>
        <w:t>Upcoming Reminder</w:t>
      </w:r>
    </w:p>
    <w:p w14:paraId="19B20CE6" w14:textId="77777777" w:rsidR="00882136" w:rsidRDefault="00882136" w:rsidP="00EF6AE2"/>
    <w:p w14:paraId="5EA59F3B" w14:textId="77777777" w:rsidR="000A7C64" w:rsidRDefault="000A7C64" w:rsidP="000A7C64">
      <w:pPr>
        <w:rPr>
          <w:rStyle w:val="Hyperlink"/>
        </w:rPr>
      </w:pPr>
      <w:r w:rsidRPr="0018144C">
        <w:rPr>
          <w:b/>
          <w:u w:val="single"/>
        </w:rPr>
        <w:t>RISE Conference</w:t>
      </w:r>
      <w:r>
        <w:rPr>
          <w:b/>
          <w:u w:val="single"/>
        </w:rPr>
        <w:t>-</w:t>
      </w:r>
      <w:r>
        <w:t xml:space="preserve">Register for the annual </w:t>
      </w:r>
      <w:r w:rsidRPr="00BA1B24">
        <w:t>R</w:t>
      </w:r>
      <w:r>
        <w:t xml:space="preserve">eligious and Independent Schools Educators Conference on </w:t>
      </w:r>
      <w:r w:rsidR="001F1F1B">
        <w:t>November 4 and 5, 2019</w:t>
      </w:r>
      <w:r>
        <w:t xml:space="preserve"> at the Marriott Hotel, Wolf Road, Albany at </w:t>
      </w:r>
      <w:hyperlink r:id="rId17" w:history="1">
        <w:r>
          <w:rPr>
            <w:rStyle w:val="Hyperlink"/>
          </w:rPr>
          <w:t>RISE conference registration</w:t>
        </w:r>
      </w:hyperlink>
      <w:r>
        <w:rPr>
          <w:rStyle w:val="Hyperlink"/>
        </w:rPr>
        <w:t>.</w:t>
      </w:r>
    </w:p>
    <w:p w14:paraId="12DA85CF" w14:textId="77777777" w:rsidR="000A7C64" w:rsidRPr="00BA1B24" w:rsidRDefault="000A7C64" w:rsidP="000A7C64">
      <w:pPr>
        <w:rPr>
          <w:b/>
          <w:u w:val="single"/>
        </w:rPr>
      </w:pPr>
    </w:p>
    <w:p w14:paraId="644C14D6" w14:textId="77777777" w:rsidR="00EF6AE2" w:rsidRDefault="000A4D5E" w:rsidP="00882136">
      <w:pPr>
        <w:rPr>
          <w:rFonts w:eastAsia="Times New Roman"/>
          <w:lang w:val="en"/>
        </w:rPr>
      </w:pPr>
      <w:hyperlink r:id="rId18" w:history="1">
        <w:r w:rsidR="00EF6AE2" w:rsidRPr="000A7C64">
          <w:rPr>
            <w:rFonts w:eastAsia="Times New Roman"/>
            <w:b/>
            <w:bCs/>
            <w:u w:val="single"/>
            <w:lang w:val="en"/>
          </w:rPr>
          <w:t xml:space="preserve">Annual </w:t>
        </w:r>
        <w:r w:rsidR="00C73CA5" w:rsidRPr="000A7C64">
          <w:rPr>
            <w:rFonts w:eastAsia="Times New Roman"/>
            <w:b/>
            <w:bCs/>
            <w:u w:val="single"/>
            <w:lang w:val="en"/>
          </w:rPr>
          <w:t>Nonpublic School Building Fire Safety Report</w:t>
        </w:r>
      </w:hyperlink>
      <w:r w:rsidR="00882136" w:rsidRPr="000A7C64">
        <w:rPr>
          <w:rFonts w:eastAsia="Times New Roman"/>
          <w:b/>
          <w:bCs/>
          <w:u w:val="single"/>
          <w:lang w:val="en"/>
        </w:rPr>
        <w:t xml:space="preserve"> </w:t>
      </w:r>
      <w:r w:rsidR="00882136">
        <w:rPr>
          <w:rFonts w:eastAsia="Times New Roman"/>
          <w:lang w:val="en"/>
        </w:rPr>
        <w:t xml:space="preserve"> E</w:t>
      </w:r>
      <w:r w:rsidR="00EF6AE2" w:rsidRPr="00572517">
        <w:rPr>
          <w:rFonts w:eastAsia="Times New Roman"/>
          <w:lang w:val="en"/>
        </w:rPr>
        <w:t xml:space="preserve">ducation Law 807-A requires </w:t>
      </w:r>
      <w:r w:rsidR="00EF6AE2" w:rsidRPr="00572517">
        <w:rPr>
          <w:rFonts w:eastAsia="Times New Roman"/>
          <w:b/>
          <w:bCs/>
          <w:lang w:val="en"/>
        </w:rPr>
        <w:t xml:space="preserve">annual </w:t>
      </w:r>
      <w:r w:rsidR="00EF6AE2" w:rsidRPr="00572517">
        <w:rPr>
          <w:rFonts w:eastAsia="Times New Roman"/>
          <w:lang w:val="en"/>
        </w:rPr>
        <w:t xml:space="preserve">inspection of all </w:t>
      </w:r>
      <w:r w:rsidR="00841B33">
        <w:rPr>
          <w:rFonts w:eastAsia="Times New Roman"/>
          <w:lang w:val="en"/>
        </w:rPr>
        <w:t>schools</w:t>
      </w:r>
      <w:r w:rsidR="00CB55F0">
        <w:rPr>
          <w:rFonts w:eastAsia="Times New Roman"/>
          <w:lang w:val="en"/>
        </w:rPr>
        <w:t xml:space="preserve"> located </w:t>
      </w:r>
      <w:r w:rsidR="00CB55F0" w:rsidRPr="00572517">
        <w:rPr>
          <w:rFonts w:eastAsia="Times New Roman"/>
          <w:lang w:val="en"/>
        </w:rPr>
        <w:t>outside of New York</w:t>
      </w:r>
      <w:r w:rsidR="00CB55F0">
        <w:rPr>
          <w:rFonts w:eastAsia="Times New Roman"/>
          <w:lang w:val="en"/>
        </w:rPr>
        <w:t xml:space="preserve"> City, </w:t>
      </w:r>
      <w:r w:rsidR="00841B33">
        <w:rPr>
          <w:rFonts w:eastAsia="Times New Roman"/>
          <w:lang w:val="en"/>
        </w:rPr>
        <w:t xml:space="preserve">with </w:t>
      </w:r>
      <w:r w:rsidR="00EF6AE2" w:rsidRPr="00572517">
        <w:rPr>
          <w:rFonts w:eastAsia="Times New Roman"/>
          <w:lang w:val="en"/>
        </w:rPr>
        <w:t>grade</w:t>
      </w:r>
      <w:r w:rsidR="007C0C95">
        <w:rPr>
          <w:rFonts w:eastAsia="Times New Roman"/>
          <w:lang w:val="en"/>
        </w:rPr>
        <w:t>s</w:t>
      </w:r>
      <w:r w:rsidR="00EF6AE2" w:rsidRPr="00572517">
        <w:rPr>
          <w:rFonts w:eastAsia="Times New Roman"/>
          <w:lang w:val="en"/>
        </w:rPr>
        <w:t xml:space="preserve"> 1-12 with at least 25 students</w:t>
      </w:r>
      <w:r w:rsidR="00CB55F0">
        <w:rPr>
          <w:rFonts w:eastAsia="Times New Roman"/>
          <w:lang w:val="en"/>
        </w:rPr>
        <w:t>,</w:t>
      </w:r>
      <w:r w:rsidR="00EF6AE2" w:rsidRPr="00572517">
        <w:rPr>
          <w:rFonts w:eastAsia="Times New Roman"/>
          <w:lang w:val="en"/>
        </w:rPr>
        <w:t xml:space="preserve"> and all nurseries and kindergartens with at least 6 students. Initial fire inspections performed </w:t>
      </w:r>
      <w:r w:rsidR="00841B33">
        <w:rPr>
          <w:rFonts w:eastAsia="Times New Roman"/>
          <w:b/>
          <w:bCs/>
          <w:lang w:val="en"/>
        </w:rPr>
        <w:t>between</w:t>
      </w:r>
      <w:r w:rsidR="00EF6AE2" w:rsidRPr="00572517">
        <w:rPr>
          <w:rFonts w:eastAsia="Times New Roman"/>
          <w:lang w:val="en"/>
        </w:rPr>
        <w:t xml:space="preserve"> July 1</w:t>
      </w:r>
      <w:r w:rsidR="00EF6AE2" w:rsidRPr="00572517">
        <w:rPr>
          <w:rFonts w:eastAsia="Times New Roman"/>
          <w:vertAlign w:val="superscript"/>
          <w:lang w:val="en"/>
        </w:rPr>
        <w:t>st</w:t>
      </w:r>
      <w:r w:rsidR="00841B33">
        <w:rPr>
          <w:rFonts w:eastAsia="Times New Roman"/>
          <w:vertAlign w:val="superscript"/>
          <w:lang w:val="en"/>
        </w:rPr>
        <w:t xml:space="preserve"> </w:t>
      </w:r>
      <w:r w:rsidR="00841B33">
        <w:rPr>
          <w:rFonts w:eastAsia="Times New Roman"/>
          <w:lang w:val="en"/>
        </w:rPr>
        <w:t>and December 1</w:t>
      </w:r>
      <w:r w:rsidR="00B41CC9" w:rsidRPr="00841B33">
        <w:rPr>
          <w:rFonts w:eastAsia="Times New Roman"/>
          <w:vertAlign w:val="superscript"/>
          <w:lang w:val="en"/>
        </w:rPr>
        <w:t>st</w:t>
      </w:r>
      <w:r w:rsidR="00B41CC9">
        <w:rPr>
          <w:rFonts w:eastAsia="Times New Roman"/>
          <w:lang w:val="en"/>
        </w:rPr>
        <w:t xml:space="preserve"> </w:t>
      </w:r>
      <w:r w:rsidR="00B41CC9" w:rsidRPr="00572517">
        <w:rPr>
          <w:rFonts w:eastAsia="Times New Roman"/>
          <w:lang w:val="en"/>
        </w:rPr>
        <w:t>can</w:t>
      </w:r>
      <w:r w:rsidR="00EF6AE2" w:rsidRPr="00841B33">
        <w:rPr>
          <w:rFonts w:eastAsia="Times New Roman"/>
          <w:lang w:val="en"/>
        </w:rPr>
        <w:t xml:space="preserve"> be</w:t>
      </w:r>
      <w:r w:rsidR="00EF6AE2" w:rsidRPr="00572517">
        <w:rPr>
          <w:rFonts w:eastAsia="Times New Roman"/>
          <w:lang w:val="en"/>
        </w:rPr>
        <w:t xml:space="preserve"> used t</w:t>
      </w:r>
      <w:r w:rsidR="00841B33">
        <w:rPr>
          <w:rFonts w:eastAsia="Times New Roman"/>
          <w:lang w:val="en"/>
        </w:rPr>
        <w:t xml:space="preserve">o meet this annual requirement.  </w:t>
      </w:r>
      <w:r w:rsidR="00EF6AE2">
        <w:rPr>
          <w:rFonts w:eastAsia="Times New Roman"/>
          <w:lang w:val="en"/>
        </w:rPr>
        <w:t>Th</w:t>
      </w:r>
      <w:r w:rsidR="00841B33">
        <w:rPr>
          <w:rFonts w:eastAsia="Times New Roman"/>
          <w:lang w:val="en"/>
        </w:rPr>
        <w:t>e annual fire safety inspection report</w:t>
      </w:r>
      <w:r w:rsidR="00EF6AE2">
        <w:rPr>
          <w:rFonts w:eastAsia="Times New Roman"/>
          <w:lang w:val="en"/>
        </w:rPr>
        <w:t xml:space="preserve"> is due by </w:t>
      </w:r>
      <w:r w:rsidR="00EF6AE2" w:rsidRPr="00882136">
        <w:rPr>
          <w:rFonts w:eastAsia="Times New Roman"/>
          <w:b/>
          <w:lang w:val="en"/>
        </w:rPr>
        <w:t>D</w:t>
      </w:r>
      <w:r w:rsidR="00EF6AE2" w:rsidRPr="00F13111">
        <w:rPr>
          <w:rFonts w:eastAsia="Times New Roman"/>
          <w:b/>
          <w:lang w:val="en"/>
        </w:rPr>
        <w:t>ecember</w:t>
      </w:r>
      <w:r w:rsidR="00EF6AE2">
        <w:rPr>
          <w:rFonts w:eastAsia="Times New Roman"/>
          <w:b/>
          <w:lang w:val="en"/>
        </w:rPr>
        <w:t xml:space="preserve"> 16, 201</w:t>
      </w:r>
      <w:r w:rsidR="001F1F1B">
        <w:rPr>
          <w:rFonts w:eastAsia="Times New Roman"/>
          <w:b/>
          <w:lang w:val="en"/>
        </w:rPr>
        <w:t>9.</w:t>
      </w:r>
    </w:p>
    <w:p w14:paraId="55C85040" w14:textId="77777777" w:rsidR="009856A8" w:rsidRDefault="001519C1" w:rsidP="00C6453E">
      <w:pPr>
        <w:pStyle w:val="Heading4"/>
        <w:jc w:val="center"/>
        <w:rPr>
          <w:rFonts w:eastAsia="Times New Roman"/>
        </w:rPr>
      </w:pPr>
      <w:r>
        <w:rPr>
          <w:noProof/>
        </w:rPr>
        <w:lastRenderedPageBreak/>
        <mc:AlternateContent>
          <mc:Choice Requires="wps">
            <w:drawing>
              <wp:inline distT="0" distB="0" distL="0" distR="0" wp14:anchorId="0FA3C33D" wp14:editId="1885B0BD">
                <wp:extent cx="6291072" cy="0"/>
                <wp:effectExtent l="0" t="0" r="0" b="0"/>
                <wp:docPr id="3" name="Straight Connector 3"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2192FF49" id="Straight Connector 3"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" strokecolor="#4a7ebb">
                <w10:anchorlock/>
              </v:line>
            </w:pict>
          </mc:Fallback>
        </mc:AlternateContent>
      </w:r>
    </w:p>
    <w:p w14:paraId="00BB806B" w14:textId="77777777" w:rsidR="007A3895" w:rsidRPr="007A3895" w:rsidRDefault="007A3895" w:rsidP="00C6453E">
      <w:pPr>
        <w:pStyle w:val="Heading4"/>
        <w:jc w:val="center"/>
        <w:rPr>
          <w:rFonts w:eastAsia="Times New Roman" w:cs="Arial"/>
          <w:b w:val="0"/>
          <w:szCs w:val="28"/>
          <w:u w:val="single"/>
        </w:rPr>
      </w:pPr>
      <w:r>
        <w:rPr>
          <w:rFonts w:eastAsia="Times New Roman"/>
        </w:rPr>
        <w:t xml:space="preserve"> </w:t>
      </w:r>
      <w:r w:rsidRPr="007A3895">
        <w:rPr>
          <w:rFonts w:eastAsia="Times New Roman" w:cs="Arial"/>
          <w:szCs w:val="28"/>
        </w:rPr>
        <w:t>October</w:t>
      </w:r>
    </w:p>
    <w:p w14:paraId="343A4231" w14:textId="77777777" w:rsidR="009F07D9" w:rsidRPr="00F10DFD" w:rsidRDefault="00C73CA5" w:rsidP="00882136">
      <w:pPr>
        <w:rPr>
          <w:rFonts w:eastAsia="Times New Roman"/>
          <w:b/>
          <w:u w:val="single"/>
        </w:rPr>
      </w:pPr>
      <w:r w:rsidRPr="00A16F22">
        <w:rPr>
          <w:rFonts w:eastAsia="Times New Roman"/>
          <w:b/>
        </w:rPr>
        <w:t xml:space="preserve">October </w:t>
      </w:r>
      <w:r w:rsidR="00F0451F" w:rsidRPr="00A16F22">
        <w:rPr>
          <w:rFonts w:eastAsia="Times New Roman"/>
          <w:b/>
        </w:rPr>
        <w:t>2</w:t>
      </w:r>
      <w:r w:rsidRPr="00A16F22">
        <w:rPr>
          <w:rFonts w:eastAsia="Times New Roman"/>
          <w:b/>
        </w:rPr>
        <w:t>, 201</w:t>
      </w:r>
      <w:r w:rsidR="001F1F1B" w:rsidRPr="00A16F22">
        <w:rPr>
          <w:rFonts w:eastAsia="Times New Roman"/>
          <w:b/>
        </w:rPr>
        <w:t>9</w:t>
      </w:r>
    </w:p>
    <w:p w14:paraId="3A0A29EB" w14:textId="77777777" w:rsidR="00882136" w:rsidRPr="00A16F22" w:rsidRDefault="00882136" w:rsidP="00C73CA5">
      <w:pPr>
        <w:shd w:val="clear" w:color="auto" w:fill="FFFFFF"/>
        <w:outlineLvl w:val="2"/>
        <w:rPr>
          <w:rFonts w:eastAsia="Times New Roman"/>
          <w:b/>
          <w:bCs/>
          <w:color w:val="000000"/>
          <w:u w:val="single"/>
        </w:rPr>
      </w:pPr>
    </w:p>
    <w:p w14:paraId="32F6F2BA" w14:textId="77777777" w:rsidR="00642A1C" w:rsidRDefault="00E07754" w:rsidP="00C73CA5">
      <w:pPr>
        <w:shd w:val="clear" w:color="auto" w:fill="FFFFFF"/>
        <w:outlineLvl w:val="2"/>
        <w:rPr>
          <w:rStyle w:val="Hyperlink"/>
          <w:rFonts w:eastAsia="Times New Roman"/>
          <w:color w:val="auto"/>
          <w:u w:val="none"/>
        </w:rPr>
      </w:pPr>
      <w:r w:rsidRPr="00A16F22">
        <w:rPr>
          <w:rFonts w:eastAsia="Times New Roman"/>
          <w:b/>
          <w:bCs/>
          <w:color w:val="000000"/>
          <w:u w:val="single"/>
        </w:rPr>
        <w:t xml:space="preserve">BEDS IMF </w:t>
      </w:r>
      <w:r w:rsidR="001F1F1B" w:rsidRPr="00A16F22">
        <w:rPr>
          <w:rFonts w:eastAsia="Times New Roman"/>
          <w:b/>
          <w:bCs/>
          <w:color w:val="000000"/>
          <w:u w:val="single"/>
        </w:rPr>
        <w:t>2019-20</w:t>
      </w:r>
      <w:r w:rsidR="00C73CA5" w:rsidRPr="00A16F22">
        <w:rPr>
          <w:rFonts w:eastAsia="Times New Roman"/>
          <w:b/>
          <w:bCs/>
          <w:color w:val="000000"/>
        </w:rPr>
        <w:t>-</w:t>
      </w:r>
      <w:r w:rsidR="001A5683" w:rsidRPr="00A16F22">
        <w:rPr>
          <w:rFonts w:eastAsia="Times New Roman"/>
          <w:bCs/>
          <w:color w:val="000000"/>
        </w:rPr>
        <w:t>T</w:t>
      </w:r>
      <w:r w:rsidRPr="00A16F22">
        <w:rPr>
          <w:rFonts w:eastAsia="Times New Roman"/>
          <w:color w:val="000000"/>
        </w:rPr>
        <w:t xml:space="preserve">he </w:t>
      </w:r>
      <w:r w:rsidR="001F1F1B" w:rsidRPr="00A16F22">
        <w:rPr>
          <w:rFonts w:eastAsia="Times New Roman"/>
          <w:color w:val="000000"/>
        </w:rPr>
        <w:t>2019-20</w:t>
      </w:r>
      <w:r w:rsidR="00C73CA5" w:rsidRPr="00A16F22">
        <w:rPr>
          <w:rFonts w:eastAsia="Times New Roman"/>
          <w:color w:val="000000"/>
        </w:rPr>
        <w:t xml:space="preserve"> </w:t>
      </w:r>
      <w:r w:rsidRPr="00A16F22">
        <w:rPr>
          <w:rFonts w:eastAsia="Times New Roman"/>
          <w:color w:val="000000"/>
        </w:rPr>
        <w:t>Basic Educational Data System (BEDS) Institutional Master File (IMF) application for Public School Districts and Schools, Charter Schools, BOCES and Nonpublic Schools will be available on</w:t>
      </w:r>
      <w:r w:rsidRPr="00A16F22">
        <w:rPr>
          <w:rFonts w:eastAsia="Times New Roman"/>
          <w:b/>
          <w:bCs/>
          <w:color w:val="000000"/>
        </w:rPr>
        <w:t xml:space="preserve"> Wednesday, October </w:t>
      </w:r>
      <w:r w:rsidR="0009762A" w:rsidRPr="00A16F22">
        <w:rPr>
          <w:rFonts w:eastAsia="Times New Roman"/>
          <w:b/>
          <w:bCs/>
          <w:color w:val="000000"/>
        </w:rPr>
        <w:t>2</w:t>
      </w:r>
      <w:r w:rsidRPr="00A16F22">
        <w:rPr>
          <w:rFonts w:eastAsia="Times New Roman"/>
          <w:b/>
          <w:bCs/>
          <w:color w:val="000000"/>
        </w:rPr>
        <w:t>, 201</w:t>
      </w:r>
      <w:r w:rsidR="0009762A" w:rsidRPr="00F10DFD">
        <w:rPr>
          <w:rFonts w:eastAsia="Times New Roman"/>
          <w:b/>
          <w:bCs/>
          <w:color w:val="000000"/>
        </w:rPr>
        <w:t>9</w:t>
      </w:r>
      <w:r w:rsidRPr="00F10DFD">
        <w:rPr>
          <w:rFonts w:eastAsia="Times New Roman"/>
          <w:color w:val="000000"/>
        </w:rPr>
        <w:t> and must be submitted by</w:t>
      </w:r>
      <w:r w:rsidRPr="00F10DFD">
        <w:rPr>
          <w:rFonts w:eastAsia="Times New Roman"/>
          <w:b/>
          <w:bCs/>
          <w:color w:val="000000"/>
        </w:rPr>
        <w:t> </w:t>
      </w:r>
      <w:r w:rsidRPr="00A16F22">
        <w:rPr>
          <w:rFonts w:eastAsia="Times New Roman"/>
          <w:b/>
          <w:bCs/>
          <w:color w:val="000000"/>
        </w:rPr>
        <w:t>November </w:t>
      </w:r>
      <w:r w:rsidR="0009762A" w:rsidRPr="00A16F22">
        <w:rPr>
          <w:rFonts w:eastAsia="Times New Roman"/>
          <w:b/>
          <w:bCs/>
          <w:color w:val="000000"/>
        </w:rPr>
        <w:t>8</w:t>
      </w:r>
      <w:r w:rsidRPr="00A16F22">
        <w:rPr>
          <w:rFonts w:eastAsia="Times New Roman"/>
          <w:b/>
          <w:bCs/>
          <w:color w:val="000000"/>
        </w:rPr>
        <w:t>, 201</w:t>
      </w:r>
      <w:r w:rsidR="0009762A" w:rsidRPr="00F10DFD">
        <w:rPr>
          <w:rFonts w:eastAsia="Times New Roman"/>
          <w:b/>
          <w:bCs/>
          <w:color w:val="000000"/>
        </w:rPr>
        <w:t>9</w:t>
      </w:r>
      <w:r w:rsidRPr="00F10DFD">
        <w:rPr>
          <w:rFonts w:eastAsia="Times New Roman"/>
          <w:color w:val="000000"/>
        </w:rPr>
        <w:t>.</w:t>
      </w:r>
      <w:r w:rsidR="00C73CA5" w:rsidRPr="00A16F22">
        <w:rPr>
          <w:rFonts w:eastAsia="Times New Roman"/>
          <w:b/>
          <w:bCs/>
          <w:color w:val="000000"/>
        </w:rPr>
        <w:t xml:space="preserve">  </w:t>
      </w:r>
      <w:r w:rsidR="009F07D9" w:rsidRPr="00A16F22">
        <w:rPr>
          <w:rFonts w:eastAsia="Times New Roman"/>
        </w:rPr>
        <w:t>For addit</w:t>
      </w:r>
      <w:r w:rsidRPr="00A16F22">
        <w:rPr>
          <w:rFonts w:eastAsia="Times New Roman"/>
        </w:rPr>
        <w:t xml:space="preserve">ional information please visit </w:t>
      </w:r>
      <w:hyperlink r:id="rId19" w:history="1">
        <w:r w:rsidR="006355A6" w:rsidRPr="00F10DFD">
          <w:rPr>
            <w:rStyle w:val="Hyperlink"/>
            <w:rFonts w:eastAsia="Times New Roman"/>
          </w:rPr>
          <w:t>Office of Information and Reporting Services</w:t>
        </w:r>
      </w:hyperlink>
      <w:r w:rsidR="006355A6">
        <w:rPr>
          <w:rStyle w:val="Hyperlink"/>
          <w:rFonts w:eastAsia="Times New Roman"/>
        </w:rPr>
        <w:t>’</w:t>
      </w:r>
      <w:r w:rsidR="008F3C11">
        <w:rPr>
          <w:rStyle w:val="Hyperlink"/>
          <w:rFonts w:eastAsia="Times New Roman"/>
          <w:color w:val="auto"/>
          <w:u w:val="none"/>
        </w:rPr>
        <w:t xml:space="preserve"> website.</w:t>
      </w:r>
    </w:p>
    <w:p w14:paraId="46CA9D57" w14:textId="77777777" w:rsidR="008F3C11" w:rsidRDefault="008F3C11" w:rsidP="00C73CA5">
      <w:pPr>
        <w:shd w:val="clear" w:color="auto" w:fill="FFFFFF"/>
        <w:outlineLvl w:val="2"/>
        <w:rPr>
          <w:rStyle w:val="Hyperlink"/>
          <w:rFonts w:eastAsia="Times New Roman"/>
          <w:color w:val="auto"/>
          <w:u w:val="none"/>
        </w:rPr>
      </w:pPr>
    </w:p>
    <w:p w14:paraId="6602EF4A" w14:textId="77777777" w:rsidR="00DD5BA2" w:rsidRDefault="00DD5BA2" w:rsidP="00882136">
      <w:pPr>
        <w:rPr>
          <w:rFonts w:eastAsia="Times New Roman"/>
          <w:b/>
        </w:rPr>
      </w:pPr>
    </w:p>
    <w:p w14:paraId="19A2DE2D" w14:textId="77777777" w:rsidR="00F23289" w:rsidRDefault="00F23289" w:rsidP="00882136">
      <w:pPr>
        <w:rPr>
          <w:rFonts w:eastAsia="Times New Roman"/>
          <w:b/>
        </w:rPr>
      </w:pPr>
    </w:p>
    <w:p w14:paraId="1832143B" w14:textId="77777777" w:rsidR="00F23289" w:rsidRDefault="00F23289" w:rsidP="00882136">
      <w:pPr>
        <w:rPr>
          <w:rFonts w:eastAsia="Times New Roman"/>
          <w:b/>
        </w:rPr>
      </w:pPr>
    </w:p>
    <w:p w14:paraId="543ED188" w14:textId="77777777" w:rsidR="00642A1C" w:rsidRPr="00882136" w:rsidRDefault="00642A1C" w:rsidP="00882136">
      <w:pPr>
        <w:rPr>
          <w:rFonts w:eastAsia="Times New Roman"/>
          <w:b/>
        </w:rPr>
      </w:pPr>
      <w:r w:rsidRPr="00882136">
        <w:rPr>
          <w:rFonts w:eastAsia="Times New Roman"/>
          <w:b/>
        </w:rPr>
        <w:t xml:space="preserve">Late October </w:t>
      </w:r>
    </w:p>
    <w:p w14:paraId="08F92DCB" w14:textId="77777777" w:rsidR="00882136" w:rsidRDefault="00882136" w:rsidP="00642A1C">
      <w:pPr>
        <w:rPr>
          <w:rFonts w:eastAsia="Times New Roman"/>
          <w:b/>
          <w:u w:val="single"/>
        </w:rPr>
      </w:pPr>
    </w:p>
    <w:p w14:paraId="5A5E80FD" w14:textId="77777777" w:rsidR="00642A1C" w:rsidRDefault="00642A1C" w:rsidP="00642A1C">
      <w:pPr>
        <w:rPr>
          <w:rFonts w:eastAsia="Times New Roman"/>
        </w:rPr>
      </w:pPr>
      <w:r>
        <w:rPr>
          <w:rFonts w:eastAsia="Times New Roman"/>
          <w:b/>
          <w:u w:val="single"/>
        </w:rPr>
        <w:t>Elementary/Intermediate Tests Requesting M</w:t>
      </w:r>
      <w:r w:rsidRPr="00642A1C">
        <w:rPr>
          <w:rFonts w:eastAsia="Times New Roman"/>
          <w:b/>
          <w:u w:val="single"/>
        </w:rPr>
        <w:t>emos</w:t>
      </w:r>
      <w:r w:rsidR="00170766">
        <w:rPr>
          <w:rFonts w:eastAsia="Times New Roman"/>
        </w:rPr>
        <w:t xml:space="preserve"> </w:t>
      </w:r>
      <w:r w:rsidR="00841B33">
        <w:rPr>
          <w:rFonts w:eastAsia="Times New Roman"/>
        </w:rPr>
        <w:t>are sent out in late October/</w:t>
      </w:r>
      <w:r w:rsidRPr="00642A1C">
        <w:rPr>
          <w:rFonts w:eastAsia="Times New Roman"/>
        </w:rPr>
        <w:t xml:space="preserve"> early November. These memos provide information on how to order test for </w:t>
      </w:r>
      <w:r w:rsidR="00170766">
        <w:rPr>
          <w:rFonts w:eastAsia="Times New Roman"/>
        </w:rPr>
        <w:t xml:space="preserve">Grades 3-8 </w:t>
      </w:r>
      <w:r w:rsidRPr="00642A1C">
        <w:rPr>
          <w:rFonts w:eastAsia="Times New Roman"/>
        </w:rPr>
        <w:t xml:space="preserve">spring assessments. They also provide information about the online requesting system deadlines. For more information as assessments, please go to the </w:t>
      </w:r>
      <w:hyperlink r:id="rId20" w:history="1">
        <w:r w:rsidRPr="00642A1C">
          <w:rPr>
            <w:rStyle w:val="Hyperlink"/>
            <w:rFonts w:eastAsia="Times New Roman"/>
          </w:rPr>
          <w:t>Office of State Assessment’s</w:t>
        </w:r>
      </w:hyperlink>
      <w:r w:rsidRPr="00642A1C">
        <w:rPr>
          <w:rFonts w:eastAsia="Times New Roman"/>
        </w:rPr>
        <w:t xml:space="preserve"> website.</w:t>
      </w:r>
      <w:r>
        <w:rPr>
          <w:rFonts w:eastAsia="Times New Roman"/>
        </w:rPr>
        <w:t xml:space="preserve"> </w:t>
      </w:r>
    </w:p>
    <w:p w14:paraId="7687453F" w14:textId="77777777" w:rsidR="003B2B05" w:rsidRDefault="003B2B05" w:rsidP="00642A1C">
      <w:pPr>
        <w:rPr>
          <w:rFonts w:eastAsia="Times New Roman"/>
        </w:rPr>
      </w:pPr>
    </w:p>
    <w:p w14:paraId="3E786BD6" w14:textId="77777777" w:rsidR="003B2B05" w:rsidRPr="00882136" w:rsidRDefault="003B2B05" w:rsidP="003B2B05">
      <w:pPr>
        <w:rPr>
          <w:rFonts w:eastAsia="Times New Roman"/>
          <w:b/>
        </w:rPr>
      </w:pPr>
      <w:r w:rsidRPr="00882136">
        <w:rPr>
          <w:rFonts w:eastAsia="Times New Roman"/>
          <w:b/>
        </w:rPr>
        <w:t>October 31, 201</w:t>
      </w:r>
      <w:r w:rsidR="0009762A">
        <w:rPr>
          <w:rFonts w:eastAsia="Times New Roman"/>
          <w:b/>
        </w:rPr>
        <w:t>9</w:t>
      </w:r>
    </w:p>
    <w:p w14:paraId="2CCDC497" w14:textId="77777777" w:rsidR="003B2B05" w:rsidRDefault="003B2B05" w:rsidP="003B2B05">
      <w:pPr>
        <w:rPr>
          <w:rFonts w:eastAsia="Times New Roman"/>
        </w:rPr>
      </w:pPr>
      <w:r>
        <w:rPr>
          <w:rFonts w:eastAsia="Times New Roman"/>
          <w:b/>
          <w:u w:val="single"/>
        </w:rPr>
        <w:t xml:space="preserve">MSA Claiming </w:t>
      </w:r>
      <w:r w:rsidRPr="00C71AB4">
        <w:rPr>
          <w:rFonts w:eastAsia="Times New Roman"/>
        </w:rPr>
        <w:t>-</w:t>
      </w:r>
      <w:r>
        <w:rPr>
          <w:rFonts w:eastAsia="Times New Roman"/>
        </w:rPr>
        <w:t xml:space="preserve">Last day to file claim for </w:t>
      </w:r>
      <w:r w:rsidR="0009762A">
        <w:rPr>
          <w:rFonts w:eastAsia="Times New Roman"/>
        </w:rPr>
        <w:t>2015-16</w:t>
      </w:r>
      <w:r>
        <w:rPr>
          <w:rFonts w:eastAsia="Times New Roman"/>
        </w:rPr>
        <w:t xml:space="preserve"> school year is </w:t>
      </w:r>
      <w:r w:rsidRPr="00572517">
        <w:rPr>
          <w:rFonts w:eastAsia="Times New Roman"/>
          <w:b/>
        </w:rPr>
        <w:t xml:space="preserve">October 31, </w:t>
      </w:r>
      <w:r>
        <w:rPr>
          <w:rFonts w:eastAsia="Times New Roman"/>
          <w:b/>
        </w:rPr>
        <w:t>201</w:t>
      </w:r>
      <w:r w:rsidR="0009762A">
        <w:rPr>
          <w:rFonts w:eastAsia="Times New Roman"/>
          <w:b/>
        </w:rPr>
        <w:t>9</w:t>
      </w:r>
      <w:r>
        <w:rPr>
          <w:rFonts w:eastAsia="Times New Roman"/>
        </w:rPr>
        <w:t>.</w:t>
      </w:r>
    </w:p>
    <w:p w14:paraId="6CFB9225" w14:textId="77777777" w:rsidR="00A64124" w:rsidRDefault="00A64124" w:rsidP="003B2B05">
      <w:pPr>
        <w:rPr>
          <w:rFonts w:eastAsia="Times New Roman"/>
        </w:rPr>
      </w:pPr>
    </w:p>
    <w:p w14:paraId="0A22859D" w14:textId="77777777" w:rsidR="00A64124" w:rsidRPr="00882136" w:rsidRDefault="00A64124" w:rsidP="00A64124">
      <w:pPr>
        <w:rPr>
          <w:b/>
        </w:rPr>
      </w:pPr>
      <w:r w:rsidRPr="00882136">
        <w:rPr>
          <w:b/>
        </w:rPr>
        <w:t>Upcoming Reminder</w:t>
      </w:r>
    </w:p>
    <w:p w14:paraId="696C885D" w14:textId="77777777" w:rsidR="00A64124" w:rsidRDefault="00A64124" w:rsidP="00A64124">
      <w:pPr>
        <w:rPr>
          <w:b/>
          <w:u w:val="single"/>
        </w:rPr>
      </w:pPr>
    </w:p>
    <w:p w14:paraId="03B837B3" w14:textId="77777777" w:rsidR="00A64124" w:rsidRPr="00BA1B24" w:rsidRDefault="00A64124" w:rsidP="00A64124">
      <w:pPr>
        <w:rPr>
          <w:b/>
          <w:u w:val="single"/>
        </w:rPr>
      </w:pPr>
      <w:r w:rsidRPr="0018144C">
        <w:rPr>
          <w:b/>
          <w:u w:val="single"/>
        </w:rPr>
        <w:t>RISE Conference</w:t>
      </w:r>
      <w:r>
        <w:rPr>
          <w:b/>
          <w:u w:val="single"/>
        </w:rPr>
        <w:t>-</w:t>
      </w:r>
      <w:r>
        <w:t xml:space="preserve">Register for the annual </w:t>
      </w:r>
      <w:r w:rsidRPr="00BA1B24">
        <w:t>R</w:t>
      </w:r>
      <w:r>
        <w:t xml:space="preserve">eligious and Independent Schools Educators Conference on </w:t>
      </w:r>
      <w:r w:rsidRPr="00A64124">
        <w:t xml:space="preserve">November </w:t>
      </w:r>
      <w:r w:rsidR="0009762A">
        <w:t>4</w:t>
      </w:r>
      <w:r w:rsidRPr="00A64124">
        <w:t xml:space="preserve"> and </w:t>
      </w:r>
      <w:r w:rsidR="0009762A">
        <w:t>5</w:t>
      </w:r>
      <w:r w:rsidRPr="00A64124">
        <w:t>, 201</w:t>
      </w:r>
      <w:r w:rsidR="0009762A">
        <w:t>9</w:t>
      </w:r>
      <w:r>
        <w:t xml:space="preserve"> at the Marriott Hotel, Wolf Road, Albany at </w:t>
      </w:r>
      <w:hyperlink r:id="rId21" w:history="1">
        <w:r>
          <w:rPr>
            <w:rStyle w:val="Hyperlink"/>
          </w:rPr>
          <w:t>RISE conference registration</w:t>
        </w:r>
      </w:hyperlink>
      <w:r>
        <w:rPr>
          <w:rStyle w:val="Hyperlink"/>
        </w:rPr>
        <w:t>.</w:t>
      </w:r>
    </w:p>
    <w:p w14:paraId="4D3D6E52" w14:textId="77777777" w:rsidR="00A64124" w:rsidRDefault="00A64124" w:rsidP="003B2B05">
      <w:pPr>
        <w:rPr>
          <w:rFonts w:eastAsia="Times New Roman"/>
        </w:rPr>
      </w:pPr>
    </w:p>
    <w:p w14:paraId="48BE24A4" w14:textId="77777777" w:rsidR="00170766" w:rsidRDefault="001519C1" w:rsidP="00562860">
      <w:pPr>
        <w:pStyle w:val="Heading4"/>
        <w:jc w:val="center"/>
        <w:rPr>
          <w:rFonts w:eastAsia="Times New Roman"/>
        </w:rPr>
      </w:pPr>
      <w:r>
        <w:rPr>
          <w:noProof/>
        </w:rPr>
        <mc:AlternateContent>
          <mc:Choice Requires="wps">
            <w:drawing>
              <wp:inline distT="0" distB="0" distL="0" distR="0" wp14:anchorId="5BD9F144" wp14:editId="530996CB">
                <wp:extent cx="6291072" cy="0"/>
                <wp:effectExtent l="0" t="0" r="0" b="0"/>
                <wp:docPr id="4" name="Straight Connector 4"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38E0AB2F" id="Straight Connector 4"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" strokecolor="#4a7ebb">
                <w10:anchorlock/>
              </v:line>
            </w:pict>
          </mc:Fallback>
        </mc:AlternateContent>
      </w:r>
    </w:p>
    <w:p w14:paraId="41909426" w14:textId="77777777" w:rsidR="00343771" w:rsidRDefault="00343771" w:rsidP="00562860">
      <w:pPr>
        <w:pStyle w:val="Heading4"/>
        <w:jc w:val="center"/>
        <w:rPr>
          <w:rFonts w:eastAsia="Times New Roman"/>
        </w:rPr>
      </w:pPr>
      <w:r>
        <w:rPr>
          <w:rFonts w:eastAsia="Times New Roman"/>
        </w:rPr>
        <w:t>November</w:t>
      </w:r>
    </w:p>
    <w:p w14:paraId="62905736" w14:textId="77777777" w:rsidR="00A64124" w:rsidRDefault="00A64124" w:rsidP="00A64124">
      <w:pPr>
        <w:rPr>
          <w:b/>
        </w:rPr>
      </w:pPr>
      <w:r>
        <w:rPr>
          <w:b/>
        </w:rPr>
        <w:t>November 201</w:t>
      </w:r>
      <w:r w:rsidR="0009762A">
        <w:rPr>
          <w:b/>
        </w:rPr>
        <w:t>9</w:t>
      </w:r>
    </w:p>
    <w:p w14:paraId="566E918D" w14:textId="77777777" w:rsidR="00A64124" w:rsidRPr="00A64124" w:rsidRDefault="00A64124" w:rsidP="00A64124">
      <w:pPr>
        <w:rPr>
          <w:b/>
        </w:rPr>
      </w:pPr>
    </w:p>
    <w:p w14:paraId="6AD2AD61" w14:textId="77777777" w:rsidR="00A64124" w:rsidRDefault="00A64124" w:rsidP="00A64124">
      <w:pPr>
        <w:rPr>
          <w:rStyle w:val="Hyperlink"/>
        </w:rPr>
      </w:pPr>
      <w:r w:rsidRPr="0018144C">
        <w:rPr>
          <w:b/>
          <w:u w:val="single"/>
        </w:rPr>
        <w:t>RISE Conference</w:t>
      </w:r>
      <w:r>
        <w:rPr>
          <w:b/>
          <w:u w:val="single"/>
        </w:rPr>
        <w:t>-</w:t>
      </w:r>
      <w:r>
        <w:t xml:space="preserve"> Annual </w:t>
      </w:r>
      <w:r w:rsidRPr="00BA1B24">
        <w:t>R</w:t>
      </w:r>
      <w:r>
        <w:t xml:space="preserve">eligious and Independent Schools Educators Conference on November </w:t>
      </w:r>
      <w:r w:rsidR="0009762A">
        <w:t>4</w:t>
      </w:r>
      <w:r>
        <w:t xml:space="preserve"> </w:t>
      </w:r>
      <w:r w:rsidRPr="00A64124">
        <w:t xml:space="preserve">and </w:t>
      </w:r>
      <w:r w:rsidR="0009762A">
        <w:t>5</w:t>
      </w:r>
      <w:r w:rsidRPr="00A64124">
        <w:t>, 201</w:t>
      </w:r>
      <w:r w:rsidR="0009762A">
        <w:t>9</w:t>
      </w:r>
      <w:r>
        <w:t xml:space="preserve"> at the Marriott Hotel, Wolf Road, Albany </w:t>
      </w:r>
      <w:hyperlink r:id="rId22" w:history="1">
        <w:r>
          <w:rPr>
            <w:rStyle w:val="Hyperlink"/>
          </w:rPr>
          <w:t>RISE conference registration</w:t>
        </w:r>
      </w:hyperlink>
    </w:p>
    <w:p w14:paraId="2F52564E" w14:textId="77777777" w:rsidR="00EC68C1" w:rsidRDefault="00EC68C1" w:rsidP="00A64124">
      <w:pPr>
        <w:rPr>
          <w:b/>
          <w:u w:val="single"/>
        </w:rPr>
      </w:pPr>
    </w:p>
    <w:p w14:paraId="04C5AFC1" w14:textId="77777777" w:rsidR="00EC68C1" w:rsidRDefault="00EC68C1" w:rsidP="00A64124">
      <w:pPr>
        <w:rPr>
          <w:b/>
        </w:rPr>
      </w:pPr>
      <w:r>
        <w:rPr>
          <w:b/>
        </w:rPr>
        <w:t xml:space="preserve">November </w:t>
      </w:r>
      <w:r w:rsidR="0009762A">
        <w:rPr>
          <w:b/>
        </w:rPr>
        <w:t>8</w:t>
      </w:r>
      <w:r>
        <w:rPr>
          <w:b/>
        </w:rPr>
        <w:t>, 201</w:t>
      </w:r>
      <w:r w:rsidR="0009762A">
        <w:rPr>
          <w:b/>
        </w:rPr>
        <w:t>9</w:t>
      </w:r>
    </w:p>
    <w:p w14:paraId="2EF4222E" w14:textId="57623267" w:rsidR="00EC68C1" w:rsidRPr="00EC68C1" w:rsidRDefault="00EC68C1" w:rsidP="00A64124">
      <w:pPr>
        <w:rPr>
          <w:b/>
        </w:rPr>
      </w:pPr>
      <w:r>
        <w:rPr>
          <w:b/>
        </w:rPr>
        <w:t>BEDS IMF-</w:t>
      </w:r>
      <w:r w:rsidRPr="00EC68C1">
        <w:t xml:space="preserve">The due date for the BEDS IMF is </w:t>
      </w:r>
      <w:r w:rsidRPr="00EC68C1">
        <w:rPr>
          <w:b/>
        </w:rPr>
        <w:t xml:space="preserve">November </w:t>
      </w:r>
      <w:r w:rsidR="00493597">
        <w:rPr>
          <w:b/>
        </w:rPr>
        <w:t>15</w:t>
      </w:r>
      <w:bookmarkStart w:id="3" w:name="_GoBack"/>
      <w:bookmarkEnd w:id="3"/>
      <w:r w:rsidRPr="00EC68C1">
        <w:rPr>
          <w:b/>
        </w:rPr>
        <w:t>, 201</w:t>
      </w:r>
      <w:r w:rsidR="0009762A">
        <w:rPr>
          <w:b/>
        </w:rPr>
        <w:t>9</w:t>
      </w:r>
      <w:r>
        <w:rPr>
          <w:b/>
        </w:rPr>
        <w:t>.</w:t>
      </w:r>
    </w:p>
    <w:p w14:paraId="66D018D9" w14:textId="77777777" w:rsidR="00A64124" w:rsidRDefault="00A64124" w:rsidP="00A64124">
      <w:pPr>
        <w:rPr>
          <w:rFonts w:eastAsia="Times New Roman"/>
          <w:b/>
        </w:rPr>
      </w:pPr>
    </w:p>
    <w:p w14:paraId="58562A60" w14:textId="77777777" w:rsidR="009856A8" w:rsidRDefault="001519C1" w:rsidP="00562860">
      <w:pPr>
        <w:pStyle w:val="Heading4"/>
        <w:jc w:val="center"/>
        <w:rPr>
          <w:rFonts w:eastAsia="Times New Roman"/>
        </w:rPr>
      </w:pPr>
      <w:r>
        <w:rPr>
          <w:noProof/>
        </w:rPr>
        <mc:AlternateContent>
          <mc:Choice Requires="wps">
            <w:drawing>
              <wp:inline distT="0" distB="0" distL="0" distR="0" wp14:anchorId="31EAC276" wp14:editId="1633051B">
                <wp:extent cx="6291072" cy="0"/>
                <wp:effectExtent l="0" t="0" r="0" b="0"/>
                <wp:docPr id="5" name="Straight Connector 5"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3CC27BC4" id="Straight Connector 5"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" strokecolor="#4a7ebb">
                <w10:anchorlock/>
              </v:line>
            </w:pict>
          </mc:Fallback>
        </mc:AlternateContent>
      </w:r>
    </w:p>
    <w:p w14:paraId="7CA49424" w14:textId="77777777" w:rsidR="00343771" w:rsidRDefault="00343771" w:rsidP="00562860">
      <w:pPr>
        <w:pStyle w:val="Heading4"/>
        <w:jc w:val="center"/>
        <w:rPr>
          <w:rFonts w:eastAsia="Times New Roman"/>
        </w:rPr>
      </w:pPr>
      <w:r>
        <w:rPr>
          <w:rFonts w:eastAsia="Times New Roman"/>
        </w:rPr>
        <w:t>December</w:t>
      </w:r>
    </w:p>
    <w:p w14:paraId="50D41F2A" w14:textId="77777777" w:rsidR="00BA1B24" w:rsidRPr="00882136" w:rsidRDefault="00BA1B24" w:rsidP="00882136">
      <w:pPr>
        <w:rPr>
          <w:b/>
        </w:rPr>
      </w:pPr>
      <w:r w:rsidRPr="00882136">
        <w:rPr>
          <w:rFonts w:eastAsia="Times New Roman"/>
          <w:b/>
        </w:rPr>
        <w:t>December</w:t>
      </w:r>
      <w:r w:rsidR="004C4117">
        <w:rPr>
          <w:rFonts w:eastAsia="Times New Roman"/>
          <w:b/>
        </w:rPr>
        <w:t xml:space="preserve"> </w:t>
      </w:r>
      <w:r w:rsidRPr="00882136">
        <w:rPr>
          <w:rFonts w:eastAsia="Times New Roman"/>
          <w:b/>
        </w:rPr>
        <w:t>201</w:t>
      </w:r>
      <w:r w:rsidR="0009762A">
        <w:rPr>
          <w:rFonts w:eastAsia="Times New Roman"/>
          <w:b/>
        </w:rPr>
        <w:t>9</w:t>
      </w:r>
    </w:p>
    <w:p w14:paraId="74BC7249" w14:textId="77777777" w:rsidR="00882136" w:rsidRDefault="00882136" w:rsidP="00BA1B24">
      <w:pPr>
        <w:rPr>
          <w:b/>
          <w:u w:val="single"/>
        </w:rPr>
      </w:pPr>
    </w:p>
    <w:p w14:paraId="7C79472A" w14:textId="77777777" w:rsidR="00742E81" w:rsidRPr="00882136" w:rsidRDefault="00742E81" w:rsidP="00882136">
      <w:pPr>
        <w:rPr>
          <w:rFonts w:eastAsia="Times New Roman"/>
          <w:b/>
        </w:rPr>
      </w:pPr>
      <w:r w:rsidRPr="00882136">
        <w:rPr>
          <w:rFonts w:eastAsia="Times New Roman"/>
          <w:b/>
        </w:rPr>
        <w:lastRenderedPageBreak/>
        <w:t>December 1</w:t>
      </w:r>
      <w:r w:rsidR="0009762A">
        <w:rPr>
          <w:rFonts w:eastAsia="Times New Roman"/>
          <w:b/>
        </w:rPr>
        <w:t>6</w:t>
      </w:r>
      <w:r w:rsidRPr="00882136">
        <w:rPr>
          <w:rFonts w:eastAsia="Times New Roman"/>
          <w:b/>
        </w:rPr>
        <w:t>, 201</w:t>
      </w:r>
      <w:r w:rsidR="004C4117">
        <w:rPr>
          <w:rFonts w:eastAsia="Times New Roman"/>
          <w:b/>
        </w:rPr>
        <w:t>8</w:t>
      </w:r>
    </w:p>
    <w:p w14:paraId="53ABFEC8" w14:textId="77777777" w:rsidR="009F07D9" w:rsidRPr="009F07D9" w:rsidRDefault="000A4D5E" w:rsidP="00742E81">
      <w:pPr>
        <w:pStyle w:val="NormalWeb"/>
        <w:shd w:val="clear" w:color="auto" w:fill="FFFFFF"/>
      </w:pPr>
      <w:hyperlink r:id="rId23" w:history="1">
        <w:r w:rsidR="008801BF" w:rsidRPr="00DE677D">
          <w:rPr>
            <w:rFonts w:eastAsia="Times New Roman"/>
            <w:b/>
            <w:bCs/>
            <w:color w:val="0000FF"/>
            <w:u w:val="single"/>
            <w:lang w:val="en"/>
          </w:rPr>
          <w:t>Annual Nonpublic School Building Fire Safety Report</w:t>
        </w:r>
      </w:hyperlink>
      <w:r w:rsidR="00165674" w:rsidRPr="00572517">
        <w:rPr>
          <w:rFonts w:ascii="Arial" w:eastAsia="Times New Roman" w:hAnsi="Arial" w:cs="Arial"/>
          <w:b/>
          <w:bCs/>
          <w:sz w:val="18"/>
          <w:szCs w:val="18"/>
          <w:lang w:val="en"/>
        </w:rPr>
        <w:t xml:space="preserve"> </w:t>
      </w:r>
      <w:r w:rsidR="00742E81">
        <w:rPr>
          <w:rFonts w:ascii="Arial" w:eastAsia="Times New Roman" w:hAnsi="Arial" w:cs="Arial"/>
          <w:sz w:val="18"/>
          <w:szCs w:val="18"/>
          <w:lang w:val="en"/>
        </w:rPr>
        <w:t>-</w:t>
      </w:r>
      <w:r w:rsidR="009F07D9" w:rsidRPr="009F07D9">
        <w:rPr>
          <w:rFonts w:eastAsia="Times New Roman"/>
        </w:rPr>
        <w:t xml:space="preserve">The deadline for </w:t>
      </w:r>
      <w:r w:rsidR="009F07D9">
        <w:rPr>
          <w:rFonts w:eastAsia="Times New Roman"/>
        </w:rPr>
        <w:t xml:space="preserve">the submission of the </w:t>
      </w:r>
      <w:r w:rsidR="001B3B4B">
        <w:rPr>
          <w:rFonts w:eastAsia="Times New Roman"/>
        </w:rPr>
        <w:t xml:space="preserve">Fire Safety Inspections for </w:t>
      </w:r>
      <w:r w:rsidR="00E707D5">
        <w:rPr>
          <w:rFonts w:eastAsia="Times New Roman"/>
        </w:rPr>
        <w:t>2018-19</w:t>
      </w:r>
      <w:r w:rsidR="009F07D9" w:rsidRPr="009F07D9">
        <w:rPr>
          <w:rFonts w:eastAsia="Times New Roman"/>
        </w:rPr>
        <w:t xml:space="preserve"> is </w:t>
      </w:r>
      <w:r w:rsidR="001B3B4B">
        <w:rPr>
          <w:rFonts w:eastAsia="Times New Roman"/>
          <w:b/>
        </w:rPr>
        <w:t>December 1</w:t>
      </w:r>
      <w:r w:rsidR="0009762A">
        <w:rPr>
          <w:rFonts w:eastAsia="Times New Roman"/>
          <w:b/>
        </w:rPr>
        <w:t>6</w:t>
      </w:r>
      <w:r w:rsidR="001B3B4B">
        <w:rPr>
          <w:rFonts w:eastAsia="Times New Roman"/>
          <w:b/>
        </w:rPr>
        <w:t>, 201</w:t>
      </w:r>
      <w:r w:rsidR="0009762A">
        <w:rPr>
          <w:rFonts w:eastAsia="Times New Roman"/>
          <w:b/>
        </w:rPr>
        <w:t>9.</w:t>
      </w:r>
      <w:r w:rsidR="00165674">
        <w:rPr>
          <w:rFonts w:eastAsia="Times New Roman"/>
        </w:rPr>
        <w:t xml:space="preserve"> </w:t>
      </w:r>
    </w:p>
    <w:p w14:paraId="085A277C" w14:textId="77777777" w:rsidR="009F07D9" w:rsidRDefault="009F07D9" w:rsidP="009F07D9">
      <w:pPr>
        <w:ind w:left="720"/>
        <w:rPr>
          <w:rFonts w:eastAsia="Times New Roman"/>
        </w:rPr>
      </w:pPr>
    </w:p>
    <w:p w14:paraId="05A977F3" w14:textId="77777777" w:rsidR="005B186F" w:rsidRPr="00742E81" w:rsidRDefault="00165674" w:rsidP="00085084">
      <w:pPr>
        <w:rPr>
          <w:rFonts w:eastAsia="Times New Roman"/>
          <w:b/>
        </w:rPr>
      </w:pPr>
      <w:r w:rsidRPr="009F07D9">
        <w:rPr>
          <w:rFonts w:eastAsia="Times New Roman"/>
          <w:b/>
          <w:u w:val="single"/>
        </w:rPr>
        <w:t xml:space="preserve">Immunization Survey </w:t>
      </w:r>
      <w:r w:rsidR="00742E81">
        <w:rPr>
          <w:rFonts w:eastAsia="Times New Roman"/>
          <w:b/>
        </w:rPr>
        <w:t>-</w:t>
      </w:r>
      <w:r w:rsidRPr="00F34C71">
        <w:t xml:space="preserve">The deadline for submission of the Immunization Survey </w:t>
      </w:r>
      <w:r>
        <w:t xml:space="preserve">is </w:t>
      </w:r>
      <w:r w:rsidR="005B186F" w:rsidRPr="00085084">
        <w:rPr>
          <w:rFonts w:eastAsia="Times New Roman"/>
          <w:b/>
        </w:rPr>
        <w:t>December 15, 201</w:t>
      </w:r>
      <w:r w:rsidR="0009762A">
        <w:rPr>
          <w:rFonts w:eastAsia="Times New Roman"/>
          <w:b/>
        </w:rPr>
        <w:t>9</w:t>
      </w:r>
      <w:r w:rsidR="005B186F">
        <w:rPr>
          <w:rFonts w:eastAsia="Times New Roman"/>
        </w:rPr>
        <w:t>.</w:t>
      </w:r>
    </w:p>
    <w:p w14:paraId="516B45B8" w14:textId="77777777" w:rsidR="00C6453E" w:rsidRDefault="00C6453E" w:rsidP="00085084">
      <w:pPr>
        <w:rPr>
          <w:rFonts w:eastAsia="Times New Roman"/>
        </w:rPr>
      </w:pPr>
    </w:p>
    <w:p w14:paraId="1B5E96A3" w14:textId="77777777" w:rsidR="00A64124" w:rsidRDefault="00A64124" w:rsidP="00882136">
      <w:pPr>
        <w:rPr>
          <w:b/>
          <w:lang w:val="en"/>
        </w:rPr>
      </w:pPr>
    </w:p>
    <w:p w14:paraId="16C5A92F" w14:textId="77777777" w:rsidR="00A64124" w:rsidRDefault="00A64124" w:rsidP="00882136">
      <w:pPr>
        <w:rPr>
          <w:b/>
          <w:lang w:val="en"/>
        </w:rPr>
      </w:pPr>
    </w:p>
    <w:p w14:paraId="37F82BDE" w14:textId="77777777" w:rsidR="00F23289" w:rsidRDefault="00F23289" w:rsidP="00882136">
      <w:pPr>
        <w:rPr>
          <w:b/>
          <w:lang w:val="en"/>
        </w:rPr>
      </w:pPr>
    </w:p>
    <w:p w14:paraId="46B7BB8A" w14:textId="77777777" w:rsidR="00F23289" w:rsidRDefault="00F23289" w:rsidP="00882136">
      <w:pPr>
        <w:rPr>
          <w:b/>
          <w:lang w:val="en"/>
        </w:rPr>
      </w:pPr>
    </w:p>
    <w:p w14:paraId="11A27973" w14:textId="77777777" w:rsidR="00F23289" w:rsidRDefault="00F23289" w:rsidP="00882136">
      <w:pPr>
        <w:rPr>
          <w:b/>
          <w:lang w:val="en"/>
        </w:rPr>
      </w:pPr>
    </w:p>
    <w:p w14:paraId="2119DBDD" w14:textId="77777777" w:rsidR="00F23289" w:rsidRDefault="00F23289" w:rsidP="00882136">
      <w:pPr>
        <w:rPr>
          <w:b/>
          <w:lang w:val="en"/>
        </w:rPr>
      </w:pPr>
    </w:p>
    <w:p w14:paraId="781471C4" w14:textId="77777777" w:rsidR="00F23289" w:rsidRDefault="00F23289" w:rsidP="00882136">
      <w:pPr>
        <w:rPr>
          <w:b/>
          <w:lang w:val="en"/>
        </w:rPr>
      </w:pPr>
    </w:p>
    <w:p w14:paraId="435D6D28" w14:textId="77777777" w:rsidR="00742E81" w:rsidRDefault="00742E81" w:rsidP="00882136">
      <w:pPr>
        <w:rPr>
          <w:lang w:val="en"/>
        </w:rPr>
      </w:pPr>
      <w:r w:rsidRPr="00882136">
        <w:rPr>
          <w:b/>
          <w:lang w:val="en"/>
        </w:rPr>
        <w:t>Mid-</w:t>
      </w:r>
      <w:r w:rsidR="00B41CC9" w:rsidRPr="00882136">
        <w:rPr>
          <w:b/>
          <w:lang w:val="en"/>
        </w:rPr>
        <w:t>December</w:t>
      </w:r>
      <w:r w:rsidRPr="00882136">
        <w:rPr>
          <w:b/>
          <w:lang w:val="en"/>
        </w:rPr>
        <w:t xml:space="preserve"> 201</w:t>
      </w:r>
      <w:r w:rsidR="0009762A">
        <w:rPr>
          <w:b/>
          <w:lang w:val="en"/>
        </w:rPr>
        <w:t>9</w:t>
      </w:r>
      <w:r w:rsidRPr="00882136">
        <w:rPr>
          <w:lang w:val="en"/>
        </w:rPr>
        <w:t xml:space="preserve"> </w:t>
      </w:r>
    </w:p>
    <w:p w14:paraId="7231623B" w14:textId="77777777" w:rsidR="00A64124" w:rsidRDefault="00A64124" w:rsidP="00882136">
      <w:pPr>
        <w:rPr>
          <w:lang w:val="en"/>
        </w:rPr>
      </w:pPr>
    </w:p>
    <w:p w14:paraId="6B92754E" w14:textId="77777777" w:rsidR="00A916F3" w:rsidRDefault="00A916F3" w:rsidP="00A916F3">
      <w:pPr>
        <w:rPr>
          <w:lang w:val="en"/>
        </w:rPr>
      </w:pPr>
      <w:r>
        <w:rPr>
          <w:b/>
          <w:u w:val="single"/>
          <w:lang w:val="en"/>
        </w:rPr>
        <w:t xml:space="preserve">MSA and CAP </w:t>
      </w:r>
      <w:r w:rsidRPr="00C6453E">
        <w:rPr>
          <w:b/>
          <w:u w:val="single"/>
          <w:lang w:val="en"/>
        </w:rPr>
        <w:t>Online System</w:t>
      </w:r>
      <w:r>
        <w:rPr>
          <w:lang w:val="en"/>
        </w:rPr>
        <w:t xml:space="preserve"> will become available </w:t>
      </w:r>
      <w:r w:rsidRPr="00C6453E">
        <w:rPr>
          <w:b/>
          <w:lang w:val="en"/>
        </w:rPr>
        <w:t>mid-December</w:t>
      </w:r>
      <w:r>
        <w:rPr>
          <w:lang w:val="en"/>
        </w:rPr>
        <w:t xml:space="preserve"> to submit MSA and CAP claims for the </w:t>
      </w:r>
      <w:r w:rsidR="0009762A">
        <w:rPr>
          <w:lang w:val="en"/>
        </w:rPr>
        <w:t>2018-19</w:t>
      </w:r>
      <w:r>
        <w:rPr>
          <w:lang w:val="en"/>
        </w:rPr>
        <w:t xml:space="preserve"> school year.</w:t>
      </w:r>
    </w:p>
    <w:p w14:paraId="6CAB258C" w14:textId="77777777" w:rsidR="00882136" w:rsidRDefault="00882136" w:rsidP="00C6453E">
      <w:pPr>
        <w:rPr>
          <w:b/>
          <w:u w:val="single"/>
          <w:lang w:val="en"/>
        </w:rPr>
      </w:pPr>
    </w:p>
    <w:p w14:paraId="7CCC6191" w14:textId="77777777" w:rsidR="00C6453E" w:rsidRDefault="00C6453E" w:rsidP="00C6453E">
      <w:pPr>
        <w:rPr>
          <w:lang w:val="en"/>
        </w:rPr>
      </w:pPr>
    </w:p>
    <w:p w14:paraId="47C805AA" w14:textId="77777777" w:rsidR="00BF68F5" w:rsidRDefault="001519C1" w:rsidP="00BF68F5">
      <w:pPr>
        <w:rPr>
          <w:rFonts w:eastAsia="Times New Roman"/>
        </w:rPr>
      </w:pPr>
      <w:r>
        <w:rPr>
          <w:noProof/>
        </w:rPr>
        <mc:AlternateContent>
          <mc:Choice Requires="wps">
            <w:drawing>
              <wp:inline distT="0" distB="0" distL="0" distR="0" wp14:anchorId="3E57A74A" wp14:editId="43B98A7D">
                <wp:extent cx="6291072" cy="0"/>
                <wp:effectExtent l="0" t="0" r="0" b="0"/>
                <wp:docPr id="6" name="Straight Connector 6"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3AF1D1C2" id="Straight Connector 6"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" strokecolor="#4a7ebb">
                <w10:anchorlock/>
              </v:line>
            </w:pict>
          </mc:Fallback>
        </mc:AlternateContent>
      </w:r>
    </w:p>
    <w:p w14:paraId="5F8E2CB0" w14:textId="77777777" w:rsidR="00343771" w:rsidRDefault="00343771" w:rsidP="00562860">
      <w:pPr>
        <w:pStyle w:val="Heading4"/>
        <w:jc w:val="center"/>
        <w:rPr>
          <w:rFonts w:eastAsia="Times New Roman"/>
        </w:rPr>
      </w:pPr>
      <w:bookmarkStart w:id="4" w:name="_Hlk511981444"/>
      <w:r>
        <w:rPr>
          <w:rFonts w:eastAsia="Times New Roman"/>
        </w:rPr>
        <w:t>January</w:t>
      </w:r>
    </w:p>
    <w:bookmarkEnd w:id="4"/>
    <w:p w14:paraId="6C554549" w14:textId="77777777" w:rsidR="00882136" w:rsidRDefault="00882136" w:rsidP="00882136">
      <w:pPr>
        <w:pStyle w:val="NormalWeb"/>
        <w:shd w:val="clear" w:color="auto" w:fill="FFFFFF"/>
        <w:rPr>
          <w:lang w:val="en"/>
        </w:rPr>
      </w:pPr>
    </w:p>
    <w:p w14:paraId="1E4FEA32" w14:textId="77777777" w:rsidR="001A047C" w:rsidRPr="001A047C" w:rsidRDefault="001A047C" w:rsidP="00882136">
      <w:pPr>
        <w:pStyle w:val="NormalWeb"/>
        <w:shd w:val="clear" w:color="auto" w:fill="FFFFFF"/>
        <w:rPr>
          <w:b/>
          <w:lang w:val="en"/>
        </w:rPr>
      </w:pPr>
      <w:r w:rsidRPr="001A047C">
        <w:rPr>
          <w:b/>
          <w:lang w:val="en"/>
        </w:rPr>
        <w:t xml:space="preserve">Early </w:t>
      </w:r>
      <w:r w:rsidR="00B41CC9" w:rsidRPr="001A047C">
        <w:rPr>
          <w:b/>
          <w:lang w:val="en"/>
        </w:rPr>
        <w:t>January</w:t>
      </w:r>
      <w:r w:rsidRPr="001A047C">
        <w:rPr>
          <w:b/>
          <w:lang w:val="en"/>
        </w:rPr>
        <w:t xml:space="preserve"> 20</w:t>
      </w:r>
      <w:r w:rsidR="0009762A">
        <w:rPr>
          <w:b/>
          <w:lang w:val="en"/>
        </w:rPr>
        <w:t>20</w:t>
      </w:r>
    </w:p>
    <w:p w14:paraId="7AD8508F" w14:textId="77777777" w:rsidR="00882136" w:rsidRDefault="00882136" w:rsidP="00F55959">
      <w:pPr>
        <w:pStyle w:val="NormalWeb"/>
        <w:shd w:val="clear" w:color="auto" w:fill="FFFFFF"/>
        <w:rPr>
          <w:b/>
          <w:u w:val="single"/>
          <w:lang w:val="en"/>
        </w:rPr>
      </w:pPr>
    </w:p>
    <w:p w14:paraId="57977A54" w14:textId="77777777" w:rsidR="00F55959" w:rsidRDefault="00170766" w:rsidP="00F55959">
      <w:pPr>
        <w:pStyle w:val="NormalWeb"/>
        <w:shd w:val="clear" w:color="auto" w:fill="FFFFFF"/>
        <w:rPr>
          <w:rFonts w:eastAsia="Times New Roman"/>
          <w:lang w:val="en"/>
        </w:rPr>
      </w:pPr>
      <w:r>
        <w:rPr>
          <w:b/>
          <w:u w:val="single"/>
          <w:lang w:val="en"/>
        </w:rPr>
        <w:t xml:space="preserve">January Regents Examinations </w:t>
      </w:r>
      <w:r w:rsidR="00A958EB" w:rsidRPr="001A047C">
        <w:rPr>
          <w:b/>
          <w:u w:val="single"/>
          <w:lang w:val="en"/>
        </w:rPr>
        <w:t>Administration Memo</w:t>
      </w:r>
      <w:r>
        <w:rPr>
          <w:lang w:val="en"/>
        </w:rPr>
        <w:t xml:space="preserve"> </w:t>
      </w:r>
      <w:r w:rsidR="00A958EB">
        <w:rPr>
          <w:lang w:val="en"/>
        </w:rPr>
        <w:t xml:space="preserve">is sent, containing essential information about the administration of the upcoming Regents examinations. </w:t>
      </w:r>
      <w:r w:rsidR="00F55959">
        <w:rPr>
          <w:rFonts w:eastAsia="Times New Roman"/>
          <w:lang w:val="en"/>
        </w:rPr>
        <w:t xml:space="preserve">For more information on assessments, please go to the </w:t>
      </w:r>
      <w:hyperlink r:id="rId24" w:history="1">
        <w:r w:rsidR="009C39E1">
          <w:rPr>
            <w:rStyle w:val="Hyperlink"/>
            <w:rFonts w:eastAsia="Times New Roman"/>
            <w:lang w:val="en"/>
          </w:rPr>
          <w:t>Office of State Assessment's</w:t>
        </w:r>
      </w:hyperlink>
      <w:r w:rsidR="00F55959">
        <w:rPr>
          <w:rFonts w:eastAsia="Times New Roman"/>
          <w:lang w:val="en"/>
        </w:rPr>
        <w:t xml:space="preserve"> website.</w:t>
      </w:r>
    </w:p>
    <w:p w14:paraId="693CD66F" w14:textId="77777777" w:rsidR="00BA1B24" w:rsidRDefault="00BA1B24" w:rsidP="00F55959">
      <w:pPr>
        <w:pStyle w:val="NormalWeb"/>
        <w:shd w:val="clear" w:color="auto" w:fill="FFFFFF"/>
        <w:rPr>
          <w:rFonts w:eastAsia="Times New Roman"/>
          <w:lang w:val="en"/>
        </w:rPr>
      </w:pPr>
    </w:p>
    <w:p w14:paraId="5DFB4C12" w14:textId="77777777" w:rsidR="00742E81" w:rsidRDefault="00742E81" w:rsidP="00882136">
      <w:pPr>
        <w:rPr>
          <w:b/>
        </w:rPr>
      </w:pPr>
      <w:r w:rsidRPr="00882136">
        <w:rPr>
          <w:b/>
        </w:rPr>
        <w:t>January 18, 20</w:t>
      </w:r>
      <w:r w:rsidR="0009762A">
        <w:rPr>
          <w:b/>
        </w:rPr>
        <w:t>20</w:t>
      </w:r>
    </w:p>
    <w:p w14:paraId="0CA23006" w14:textId="77777777" w:rsidR="00CF50C4" w:rsidRDefault="00CF50C4" w:rsidP="00882136">
      <w:pPr>
        <w:rPr>
          <w:b/>
        </w:rPr>
      </w:pPr>
    </w:p>
    <w:p w14:paraId="451915B8" w14:textId="77777777" w:rsidR="00A916F3" w:rsidRDefault="00A916F3" w:rsidP="00882136">
      <w:pPr>
        <w:rPr>
          <w:rStyle w:val="Hyperlink"/>
          <w:lang w:val="en"/>
        </w:rPr>
      </w:pPr>
      <w:r w:rsidRPr="00C6453E">
        <w:rPr>
          <w:b/>
          <w:u w:val="single"/>
        </w:rPr>
        <w:t>MSA and CAP claims deadline</w:t>
      </w:r>
      <w:r>
        <w:rPr>
          <w:b/>
          <w:u w:val="single"/>
        </w:rPr>
        <w:t>-</w:t>
      </w:r>
      <w:r>
        <w:t xml:space="preserve">The deadline for the submission of </w:t>
      </w:r>
      <w:r w:rsidR="0009762A">
        <w:t>2018-19</w:t>
      </w:r>
      <w:r>
        <w:t xml:space="preserve"> School Year</w:t>
      </w:r>
      <w:r w:rsidRPr="00C6453E">
        <w:t xml:space="preserve"> </w:t>
      </w:r>
      <w:r>
        <w:t xml:space="preserve">MSA and Cap claims will be mid to late </w:t>
      </w:r>
      <w:r w:rsidRPr="00C6453E">
        <w:rPr>
          <w:b/>
        </w:rPr>
        <w:t xml:space="preserve">January </w:t>
      </w:r>
      <w:r>
        <w:rPr>
          <w:b/>
        </w:rPr>
        <w:t>20</w:t>
      </w:r>
      <w:r w:rsidR="0009762A">
        <w:rPr>
          <w:b/>
        </w:rPr>
        <w:t>20</w:t>
      </w:r>
      <w:r>
        <w:rPr>
          <w:b/>
        </w:rPr>
        <w:t xml:space="preserve"> </w:t>
      </w:r>
      <w:r w:rsidRPr="00165674">
        <w:rPr>
          <w:lang w:val="en"/>
        </w:rPr>
        <w:t xml:space="preserve">A full listing of the mandates and a brief explanation of each one </w:t>
      </w:r>
      <w:r>
        <w:rPr>
          <w:lang w:val="en"/>
        </w:rPr>
        <w:t xml:space="preserve">can be found at </w:t>
      </w:r>
      <w:hyperlink r:id="rId25" w:anchor="msa" w:history="1">
        <w:r>
          <w:rPr>
            <w:rStyle w:val="Hyperlink"/>
            <w:lang w:val="en"/>
          </w:rPr>
          <w:t>Funding Opportunities</w:t>
        </w:r>
      </w:hyperlink>
    </w:p>
    <w:p w14:paraId="6E630EE1" w14:textId="77777777" w:rsidR="00EB3845" w:rsidRPr="00882136" w:rsidRDefault="00EB3845" w:rsidP="00882136">
      <w:pPr>
        <w:rPr>
          <w:b/>
        </w:rPr>
      </w:pPr>
      <w:r>
        <w:rPr>
          <w:noProof/>
        </w:rPr>
        <mc:AlternateContent>
          <mc:Choice Requires="wps">
            <w:drawing>
              <wp:inline distT="0" distB="0" distL="0" distR="0" wp14:anchorId="4002B7A0" wp14:editId="434B4346">
                <wp:extent cx="5943600" cy="0"/>
                <wp:effectExtent l="0" t="0" r="0" b="0"/>
                <wp:docPr id="14" name="Straight Connector 14" title="Straight line to separate months"/>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07004BC7" id="Straight Connector 14"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" strokecolor="#4a7ebb">
                <w10:anchorlock/>
              </v:line>
            </w:pict>
          </mc:Fallback>
        </mc:AlternateContent>
      </w:r>
    </w:p>
    <w:p w14:paraId="693EC22D" w14:textId="77777777" w:rsidR="00FE2A25" w:rsidRPr="00EB3845" w:rsidRDefault="00EB3845" w:rsidP="00EB3845">
      <w:pPr>
        <w:pStyle w:val="Heading4"/>
        <w:jc w:val="center"/>
      </w:pPr>
      <w:r w:rsidRPr="00EB3845">
        <w:t>February</w:t>
      </w:r>
    </w:p>
    <w:p w14:paraId="27AC1CAE" w14:textId="77777777" w:rsidR="001A047C" w:rsidRPr="001A047C" w:rsidRDefault="004676B3" w:rsidP="00882136">
      <w:pPr>
        <w:pStyle w:val="NormalWeb"/>
        <w:shd w:val="clear" w:color="auto" w:fill="FFFFFF"/>
        <w:rPr>
          <w:rFonts w:eastAsia="Times New Roman"/>
          <w:b/>
          <w:lang w:val="en"/>
        </w:rPr>
      </w:pPr>
      <w:r>
        <w:rPr>
          <w:rFonts w:eastAsia="Times New Roman"/>
          <w:b/>
          <w:lang w:val="en"/>
        </w:rPr>
        <w:t>Mid-</w:t>
      </w:r>
      <w:r w:rsidR="00B41CC9">
        <w:rPr>
          <w:rFonts w:eastAsia="Times New Roman"/>
          <w:b/>
          <w:lang w:val="en"/>
        </w:rPr>
        <w:t>February</w:t>
      </w:r>
      <w:r w:rsidR="004202E9">
        <w:rPr>
          <w:rFonts w:eastAsia="Times New Roman"/>
          <w:b/>
          <w:lang w:val="en"/>
        </w:rPr>
        <w:t xml:space="preserve"> 20</w:t>
      </w:r>
      <w:r w:rsidR="0009762A">
        <w:rPr>
          <w:rFonts w:eastAsia="Times New Roman"/>
          <w:b/>
          <w:lang w:val="en"/>
        </w:rPr>
        <w:t>20</w:t>
      </w:r>
    </w:p>
    <w:p w14:paraId="10D4FB02" w14:textId="77777777" w:rsidR="00882136" w:rsidRDefault="00882136" w:rsidP="009F7A17">
      <w:pPr>
        <w:pStyle w:val="NormalWeb"/>
        <w:shd w:val="clear" w:color="auto" w:fill="FFFFFF"/>
        <w:rPr>
          <w:rFonts w:eastAsia="Times New Roman"/>
          <w:b/>
          <w:u w:val="single"/>
          <w:lang w:val="en"/>
        </w:rPr>
      </w:pPr>
    </w:p>
    <w:p w14:paraId="55AE2D41" w14:textId="77777777" w:rsidR="009F7A17" w:rsidRPr="00572517" w:rsidRDefault="00EE2F99" w:rsidP="009F7A17">
      <w:pPr>
        <w:pStyle w:val="NormalWeb"/>
        <w:shd w:val="clear" w:color="auto" w:fill="FFFFFF"/>
        <w:rPr>
          <w:rFonts w:eastAsia="Times New Roman"/>
          <w:lang w:val="en"/>
        </w:rPr>
      </w:pPr>
      <w:r>
        <w:rPr>
          <w:rFonts w:eastAsia="Times New Roman"/>
          <w:b/>
          <w:u w:val="single"/>
          <w:lang w:val="en"/>
        </w:rPr>
        <w:t>June</w:t>
      </w:r>
      <w:r w:rsidR="00A958EB">
        <w:rPr>
          <w:rFonts w:eastAsia="Times New Roman"/>
          <w:b/>
          <w:u w:val="single"/>
          <w:lang w:val="en"/>
        </w:rPr>
        <w:t xml:space="preserve"> </w:t>
      </w:r>
      <w:r w:rsidR="00A958EB" w:rsidRPr="00A958EB">
        <w:rPr>
          <w:rFonts w:eastAsia="Times New Roman"/>
          <w:b/>
          <w:u w:val="single"/>
          <w:lang w:val="en"/>
        </w:rPr>
        <w:t>Regents</w:t>
      </w:r>
      <w:r w:rsidR="00170766">
        <w:rPr>
          <w:rFonts w:eastAsia="Times New Roman"/>
          <w:b/>
          <w:u w:val="single"/>
          <w:lang w:val="en"/>
        </w:rPr>
        <w:t xml:space="preserve"> </w:t>
      </w:r>
      <w:r w:rsidR="00170766" w:rsidRPr="00170766">
        <w:rPr>
          <w:rFonts w:eastAsia="Times New Roman"/>
          <w:b/>
          <w:u w:val="single"/>
          <w:lang w:val="en"/>
        </w:rPr>
        <w:t>Examination Requesting M</w:t>
      </w:r>
      <w:r w:rsidR="00A958EB" w:rsidRPr="00170766">
        <w:rPr>
          <w:rFonts w:eastAsia="Times New Roman"/>
          <w:b/>
          <w:u w:val="single"/>
          <w:lang w:val="en"/>
        </w:rPr>
        <w:t>emo</w:t>
      </w:r>
      <w:r w:rsidR="00A958EB">
        <w:rPr>
          <w:rFonts w:eastAsia="Times New Roman"/>
          <w:lang w:val="en"/>
        </w:rPr>
        <w:t xml:space="preserve"> is sent out in February.  This memo provid</w:t>
      </w:r>
      <w:r w:rsidR="00E16B37">
        <w:rPr>
          <w:rFonts w:eastAsia="Times New Roman"/>
          <w:lang w:val="en"/>
        </w:rPr>
        <w:t xml:space="preserve">es information on how to order </w:t>
      </w:r>
      <w:r w:rsidR="007C0C95">
        <w:rPr>
          <w:rFonts w:eastAsia="Times New Roman"/>
          <w:lang w:val="en"/>
        </w:rPr>
        <w:t xml:space="preserve">and store </w:t>
      </w:r>
      <w:r w:rsidR="00E16B37">
        <w:rPr>
          <w:rFonts w:eastAsia="Times New Roman"/>
          <w:lang w:val="en"/>
        </w:rPr>
        <w:t>R</w:t>
      </w:r>
      <w:r w:rsidR="00A958EB">
        <w:rPr>
          <w:rFonts w:eastAsia="Times New Roman"/>
          <w:lang w:val="en"/>
        </w:rPr>
        <w:t>egents exams.  It also provides information about the online requesting system</w:t>
      </w:r>
      <w:r>
        <w:rPr>
          <w:rFonts w:eastAsia="Times New Roman"/>
          <w:lang w:val="en"/>
        </w:rPr>
        <w:t xml:space="preserve"> deadlines</w:t>
      </w:r>
      <w:r w:rsidR="00A958EB">
        <w:rPr>
          <w:rFonts w:eastAsia="Times New Roman"/>
          <w:lang w:val="en"/>
        </w:rPr>
        <w:t xml:space="preserve">.  </w:t>
      </w:r>
      <w:r w:rsidR="009F7A17">
        <w:rPr>
          <w:rFonts w:eastAsia="Times New Roman"/>
          <w:lang w:val="en"/>
        </w:rPr>
        <w:t xml:space="preserve">For more information on assessments, please go to the </w:t>
      </w:r>
      <w:hyperlink r:id="rId26" w:history="1">
        <w:r w:rsidR="009C39E1">
          <w:rPr>
            <w:rStyle w:val="Hyperlink"/>
            <w:rFonts w:eastAsia="Times New Roman"/>
            <w:lang w:val="en"/>
          </w:rPr>
          <w:t>Office of State Assessment's</w:t>
        </w:r>
      </w:hyperlink>
      <w:r w:rsidR="009F7A17">
        <w:rPr>
          <w:rFonts w:eastAsia="Times New Roman"/>
          <w:lang w:val="en"/>
        </w:rPr>
        <w:t xml:space="preserve"> website.</w:t>
      </w:r>
    </w:p>
    <w:p w14:paraId="160AF2EE" w14:textId="77777777" w:rsidR="009856A8" w:rsidRDefault="001519C1" w:rsidP="00562860">
      <w:pPr>
        <w:pStyle w:val="Heading4"/>
        <w:jc w:val="center"/>
        <w:rPr>
          <w:rFonts w:eastAsia="Times New Roman"/>
        </w:rPr>
      </w:pPr>
      <w:r>
        <w:rPr>
          <w:noProof/>
        </w:rPr>
        <w:lastRenderedPageBreak/>
        <mc:AlternateContent>
          <mc:Choice Requires="wps">
            <w:drawing>
              <wp:inline distT="0" distB="0" distL="0" distR="0" wp14:anchorId="3960BF94" wp14:editId="4FA260DD">
                <wp:extent cx="6291072" cy="0"/>
                <wp:effectExtent l="0" t="0" r="0" b="0"/>
                <wp:docPr id="8" name="Straight Connector 8"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231D6697" id="Straight Connector 8"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" strokecolor="#4a7ebb">
                <w10:anchorlock/>
              </v:line>
            </w:pict>
          </mc:Fallback>
        </mc:AlternateContent>
      </w:r>
    </w:p>
    <w:p w14:paraId="3D163F8C" w14:textId="77777777" w:rsidR="00343771" w:rsidRDefault="00343771" w:rsidP="00562860">
      <w:pPr>
        <w:pStyle w:val="Heading4"/>
        <w:jc w:val="center"/>
        <w:rPr>
          <w:rFonts w:eastAsia="Times New Roman"/>
        </w:rPr>
      </w:pPr>
      <w:r>
        <w:rPr>
          <w:rFonts w:eastAsia="Times New Roman"/>
        </w:rPr>
        <w:t>March</w:t>
      </w:r>
    </w:p>
    <w:p w14:paraId="1990A259" w14:textId="77777777" w:rsidR="001A047C" w:rsidRPr="00882136" w:rsidRDefault="001A047C" w:rsidP="00882136">
      <w:pPr>
        <w:rPr>
          <w:rFonts w:eastAsia="Times New Roman"/>
          <w:b/>
        </w:rPr>
      </w:pPr>
      <w:r w:rsidRPr="00882136">
        <w:rPr>
          <w:rFonts w:eastAsia="Times New Roman"/>
          <w:b/>
        </w:rPr>
        <w:t>March 31, 20</w:t>
      </w:r>
      <w:r w:rsidR="0009762A">
        <w:rPr>
          <w:rFonts w:eastAsia="Times New Roman"/>
          <w:b/>
        </w:rPr>
        <w:t>20</w:t>
      </w:r>
    </w:p>
    <w:p w14:paraId="5CB0E48E" w14:textId="77777777" w:rsidR="00882136" w:rsidRDefault="00882136" w:rsidP="00BF68F5">
      <w:pPr>
        <w:rPr>
          <w:rFonts w:eastAsia="Times New Roman"/>
          <w:b/>
          <w:u w:val="single"/>
        </w:rPr>
      </w:pPr>
    </w:p>
    <w:p w14:paraId="093D0C95" w14:textId="77777777" w:rsidR="009F07D9" w:rsidRDefault="00170766" w:rsidP="00BF68F5">
      <w:pPr>
        <w:rPr>
          <w:rFonts w:eastAsia="Times New Roman"/>
        </w:rPr>
      </w:pPr>
      <w:r>
        <w:rPr>
          <w:rFonts w:eastAsia="Times New Roman"/>
          <w:b/>
          <w:u w:val="single"/>
        </w:rPr>
        <w:t xml:space="preserve">Nonpublic </w:t>
      </w:r>
      <w:r w:rsidR="009F07D9" w:rsidRPr="009F07D9">
        <w:rPr>
          <w:rFonts w:eastAsia="Times New Roman"/>
          <w:b/>
          <w:u w:val="single"/>
        </w:rPr>
        <w:t xml:space="preserve">Safety Equipment </w:t>
      </w:r>
      <w:r>
        <w:rPr>
          <w:rFonts w:eastAsia="Times New Roman"/>
          <w:b/>
          <w:u w:val="single"/>
        </w:rPr>
        <w:t xml:space="preserve">(NPSE) </w:t>
      </w:r>
      <w:r w:rsidR="009F07D9" w:rsidRPr="009F07D9">
        <w:rPr>
          <w:rFonts w:eastAsia="Times New Roman"/>
          <w:b/>
          <w:u w:val="single"/>
        </w:rPr>
        <w:t>Grant</w:t>
      </w:r>
      <w:r w:rsidR="00324807" w:rsidRPr="00CB55F0">
        <w:rPr>
          <w:rFonts w:eastAsia="Times New Roman"/>
          <w:b/>
        </w:rPr>
        <w:t>-</w:t>
      </w:r>
      <w:r>
        <w:rPr>
          <w:rFonts w:eastAsia="Times New Roman"/>
        </w:rPr>
        <w:t xml:space="preserve">Eligible schools should submit </w:t>
      </w:r>
      <w:hyperlink r:id="rId27" w:history="1">
        <w:r w:rsidR="009F07D9" w:rsidRPr="004549AD">
          <w:rPr>
            <w:rStyle w:val="Hyperlink"/>
            <w:rFonts w:eastAsia="Times New Roman"/>
          </w:rPr>
          <w:t>Safety Equipment Grant</w:t>
        </w:r>
      </w:hyperlink>
      <w:r w:rsidR="009F07D9" w:rsidRPr="009F07D9">
        <w:rPr>
          <w:rFonts w:eastAsia="Times New Roman"/>
        </w:rPr>
        <w:t xml:space="preserve"> reimbursement </w:t>
      </w:r>
      <w:r>
        <w:rPr>
          <w:rFonts w:eastAsia="Times New Roman"/>
        </w:rPr>
        <w:t xml:space="preserve">forms by </w:t>
      </w:r>
      <w:r w:rsidR="009F07D9" w:rsidRPr="009F07D9">
        <w:rPr>
          <w:rFonts w:eastAsia="Times New Roman"/>
          <w:b/>
        </w:rPr>
        <w:t>March 31, 20</w:t>
      </w:r>
      <w:r w:rsidR="0009762A">
        <w:rPr>
          <w:rFonts w:eastAsia="Times New Roman"/>
          <w:b/>
        </w:rPr>
        <w:t>20</w:t>
      </w:r>
      <w:r w:rsidR="009F07D9" w:rsidRPr="009F07D9">
        <w:rPr>
          <w:rFonts w:eastAsia="Times New Roman"/>
          <w:b/>
        </w:rPr>
        <w:t xml:space="preserve">. </w:t>
      </w:r>
      <w:r w:rsidR="009F07D9">
        <w:rPr>
          <w:rFonts w:eastAsia="Times New Roman"/>
        </w:rPr>
        <w:t xml:space="preserve"> </w:t>
      </w:r>
    </w:p>
    <w:p w14:paraId="06186050" w14:textId="77777777" w:rsidR="00170766" w:rsidRDefault="00170766" w:rsidP="00BF68F5">
      <w:pPr>
        <w:rPr>
          <w:rFonts w:eastAsia="Times New Roman"/>
        </w:rPr>
      </w:pPr>
    </w:p>
    <w:p w14:paraId="703388AB" w14:textId="77777777" w:rsidR="00170766" w:rsidRPr="001A047C" w:rsidRDefault="00170766" w:rsidP="00170766">
      <w:pPr>
        <w:rPr>
          <w:lang w:val="en"/>
        </w:rPr>
      </w:pPr>
      <w:r w:rsidRPr="00324807">
        <w:rPr>
          <w:rFonts w:eastAsia="Times New Roman"/>
          <w:b/>
          <w:u w:val="single"/>
        </w:rPr>
        <w:t>Academic Intervention Services Grant</w:t>
      </w:r>
      <w:r w:rsidR="00CB55F0">
        <w:rPr>
          <w:b/>
          <w:bCs/>
          <w:lang w:val="en"/>
        </w:rPr>
        <w:t>(AIS)-</w:t>
      </w:r>
      <w:bookmarkStart w:id="5" w:name="ais"/>
      <w:bookmarkEnd w:id="5"/>
      <w:r>
        <w:rPr>
          <w:lang w:val="en"/>
        </w:rPr>
        <w:t xml:space="preserve">Eligible schools should submit </w:t>
      </w:r>
      <w:hyperlink r:id="rId28" w:history="1">
        <w:r>
          <w:rPr>
            <w:rStyle w:val="Hyperlink"/>
            <w:lang w:val="en"/>
          </w:rPr>
          <w:t>AIS Grant</w:t>
        </w:r>
      </w:hyperlink>
      <w:r>
        <w:rPr>
          <w:lang w:val="en"/>
        </w:rPr>
        <w:t xml:space="preserve"> reimbursement forms by </w:t>
      </w:r>
      <w:r w:rsidRPr="00324807">
        <w:rPr>
          <w:b/>
          <w:lang w:val="en"/>
        </w:rPr>
        <w:t>March 31, 20</w:t>
      </w:r>
      <w:r w:rsidR="0009762A">
        <w:rPr>
          <w:b/>
          <w:lang w:val="en"/>
        </w:rPr>
        <w:t>20</w:t>
      </w:r>
      <w:r w:rsidRPr="00324807">
        <w:rPr>
          <w:b/>
          <w:lang w:val="en"/>
        </w:rPr>
        <w:t>.</w:t>
      </w:r>
      <w:r>
        <w:rPr>
          <w:lang w:val="en"/>
        </w:rPr>
        <w:t xml:space="preserve">  </w:t>
      </w:r>
    </w:p>
    <w:p w14:paraId="040EFD63" w14:textId="77777777" w:rsidR="00170766" w:rsidRPr="00170766" w:rsidRDefault="00170766" w:rsidP="00BF68F5">
      <w:pPr>
        <w:rPr>
          <w:rFonts w:eastAsia="Times New Roman"/>
          <w:b/>
          <w:u w:val="single"/>
        </w:rPr>
      </w:pPr>
    </w:p>
    <w:p w14:paraId="4E1B7CC8" w14:textId="77777777" w:rsidR="00642A1C" w:rsidRPr="00882136" w:rsidRDefault="00642A1C" w:rsidP="00882136">
      <w:pPr>
        <w:rPr>
          <w:rFonts w:eastAsia="Times New Roman"/>
          <w:b/>
          <w:lang w:val="en"/>
        </w:rPr>
      </w:pPr>
      <w:r w:rsidRPr="00882136">
        <w:rPr>
          <w:rFonts w:eastAsia="Times New Roman"/>
          <w:b/>
          <w:lang w:val="en"/>
        </w:rPr>
        <w:t xml:space="preserve">Late </w:t>
      </w:r>
      <w:r w:rsidR="00B41CC9" w:rsidRPr="00882136">
        <w:rPr>
          <w:rFonts w:eastAsia="Times New Roman"/>
          <w:b/>
          <w:lang w:val="en"/>
        </w:rPr>
        <w:t>March</w:t>
      </w:r>
      <w:r w:rsidRPr="00882136">
        <w:rPr>
          <w:rFonts w:eastAsia="Times New Roman"/>
          <w:b/>
          <w:lang w:val="en"/>
        </w:rPr>
        <w:t xml:space="preserve"> 20</w:t>
      </w:r>
      <w:r w:rsidR="0009762A">
        <w:rPr>
          <w:rFonts w:eastAsia="Times New Roman"/>
          <w:b/>
          <w:lang w:val="en"/>
        </w:rPr>
        <w:t>20</w:t>
      </w:r>
    </w:p>
    <w:p w14:paraId="0F8ED8E1" w14:textId="77777777" w:rsidR="00882136" w:rsidRDefault="00882136" w:rsidP="00BF68F5">
      <w:pPr>
        <w:rPr>
          <w:rFonts w:eastAsia="Times New Roman"/>
          <w:b/>
          <w:u w:val="single"/>
          <w:lang w:val="en"/>
        </w:rPr>
      </w:pPr>
    </w:p>
    <w:p w14:paraId="7622E981" w14:textId="77777777" w:rsidR="00642A1C" w:rsidRDefault="00642A1C" w:rsidP="00BF68F5">
      <w:pPr>
        <w:rPr>
          <w:rFonts w:eastAsia="Times New Roman"/>
        </w:rPr>
      </w:pPr>
      <w:r w:rsidRPr="00642A1C">
        <w:rPr>
          <w:rFonts w:eastAsia="Times New Roman"/>
          <w:b/>
          <w:u w:val="single"/>
          <w:lang w:val="en"/>
        </w:rPr>
        <w:t>ELA and Math-Administration Memo</w:t>
      </w:r>
      <w:r w:rsidR="00170766">
        <w:rPr>
          <w:rFonts w:eastAsia="Times New Roman"/>
          <w:lang w:val="en"/>
        </w:rPr>
        <w:t xml:space="preserve"> </w:t>
      </w:r>
      <w:r w:rsidRPr="00642A1C">
        <w:rPr>
          <w:rFonts w:eastAsia="Times New Roman"/>
          <w:lang w:val="en"/>
        </w:rPr>
        <w:t xml:space="preserve">is sent, containing essential information about the administration of the upcoming assessments. For more information on assessments, please go to the </w:t>
      </w:r>
      <w:hyperlink r:id="rId29" w:history="1">
        <w:r w:rsidRPr="00642A1C">
          <w:rPr>
            <w:rStyle w:val="Hyperlink"/>
            <w:rFonts w:eastAsia="Times New Roman"/>
            <w:lang w:val="en"/>
          </w:rPr>
          <w:t>Office of State Assessment's</w:t>
        </w:r>
      </w:hyperlink>
      <w:r w:rsidRPr="00642A1C">
        <w:rPr>
          <w:rFonts w:eastAsia="Times New Roman"/>
          <w:lang w:val="en"/>
        </w:rPr>
        <w:t xml:space="preserve"> website</w:t>
      </w:r>
      <w:r>
        <w:rPr>
          <w:rFonts w:eastAsia="Times New Roman"/>
          <w:lang w:val="en"/>
        </w:rPr>
        <w:t>.</w:t>
      </w:r>
    </w:p>
    <w:p w14:paraId="3464FBCA" w14:textId="77777777" w:rsidR="00F66BDC" w:rsidRDefault="00F66BDC" w:rsidP="00F34C71">
      <w:pPr>
        <w:jc w:val="center"/>
        <w:rPr>
          <w:rFonts w:eastAsia="Times New Roman"/>
        </w:rPr>
      </w:pPr>
    </w:p>
    <w:p w14:paraId="211C4D06" w14:textId="77777777" w:rsidR="00F23289" w:rsidRDefault="00F23289" w:rsidP="00882136">
      <w:pPr>
        <w:rPr>
          <w:rFonts w:eastAsia="Times New Roman"/>
          <w:b/>
        </w:rPr>
      </w:pPr>
    </w:p>
    <w:p w14:paraId="55C3B472" w14:textId="77777777" w:rsidR="00BA1B24" w:rsidRPr="00882136" w:rsidRDefault="00BA1B24" w:rsidP="00882136">
      <w:pPr>
        <w:rPr>
          <w:rFonts w:eastAsia="Times New Roman"/>
          <w:b/>
        </w:rPr>
      </w:pPr>
      <w:r w:rsidRPr="00882136">
        <w:rPr>
          <w:rFonts w:eastAsia="Times New Roman"/>
          <w:b/>
        </w:rPr>
        <w:t>Upcoming Reminder</w:t>
      </w:r>
    </w:p>
    <w:p w14:paraId="4FEE6E60" w14:textId="77777777" w:rsidR="00882136" w:rsidRDefault="00882136" w:rsidP="00BA1B24">
      <w:pPr>
        <w:rPr>
          <w:rFonts w:eastAsia="Times New Roman"/>
          <w:b/>
          <w:u w:val="single"/>
        </w:rPr>
      </w:pPr>
    </w:p>
    <w:p w14:paraId="090D4779" w14:textId="77777777" w:rsidR="00BA1B24" w:rsidRDefault="00BA1B24" w:rsidP="00BA1B24">
      <w:pPr>
        <w:rPr>
          <w:rFonts w:eastAsia="Times New Roman"/>
        </w:rPr>
      </w:pPr>
      <w:r w:rsidRPr="009F07D9">
        <w:rPr>
          <w:rFonts w:eastAsia="Times New Roman"/>
          <w:b/>
          <w:u w:val="single"/>
        </w:rPr>
        <w:t>Transportation Requests</w:t>
      </w:r>
      <w:r>
        <w:rPr>
          <w:rFonts w:eastAsia="Times New Roman"/>
          <w:b/>
          <w:u w:val="single"/>
        </w:rPr>
        <w:t>-</w:t>
      </w:r>
      <w:r w:rsidRPr="00540766">
        <w:rPr>
          <w:rFonts w:eastAsia="Times New Roman"/>
        </w:rPr>
        <w:t xml:space="preserve"> </w:t>
      </w:r>
      <w:r w:rsidRPr="009F07D9">
        <w:rPr>
          <w:rFonts w:eastAsia="Times New Roman"/>
        </w:rPr>
        <w:t xml:space="preserve">Requests for transportation to your child(ren) nonpublic school must be submitted to your home school district in writing by </w:t>
      </w:r>
      <w:r w:rsidR="00170766">
        <w:rPr>
          <w:rFonts w:eastAsia="Times New Roman"/>
          <w:b/>
        </w:rPr>
        <w:t>April 1</w:t>
      </w:r>
      <w:r>
        <w:rPr>
          <w:rFonts w:eastAsia="Times New Roman"/>
          <w:b/>
        </w:rPr>
        <w:t xml:space="preserve">, </w:t>
      </w:r>
      <w:r w:rsidRPr="00085084">
        <w:rPr>
          <w:rFonts w:eastAsia="Times New Roman"/>
          <w:b/>
        </w:rPr>
        <w:t>20</w:t>
      </w:r>
      <w:r w:rsidR="0009762A">
        <w:rPr>
          <w:rFonts w:eastAsia="Times New Roman"/>
          <w:b/>
        </w:rPr>
        <w:t>20</w:t>
      </w:r>
      <w:r>
        <w:rPr>
          <w:rFonts w:eastAsia="Times New Roman"/>
          <w:b/>
        </w:rPr>
        <w:t>.</w:t>
      </w:r>
    </w:p>
    <w:p w14:paraId="5D7BA454" w14:textId="77777777" w:rsidR="006E16BC" w:rsidRDefault="006E16BC" w:rsidP="00BA1B24">
      <w:pPr>
        <w:rPr>
          <w:rFonts w:eastAsia="Times New Roman"/>
          <w:b/>
          <w:u w:val="single"/>
        </w:rPr>
      </w:pPr>
    </w:p>
    <w:p w14:paraId="6B5C0D45" w14:textId="77777777" w:rsidR="006E16BC" w:rsidRDefault="006E16BC" w:rsidP="006E16BC">
      <w:pPr>
        <w:rPr>
          <w:b/>
          <w:bCs/>
          <w:color w:val="604A7B"/>
          <w:lang w:val="en"/>
        </w:rPr>
      </w:pPr>
      <w:bookmarkStart w:id="6" w:name="_Hlk486579988"/>
      <w:r w:rsidRPr="00085084">
        <w:rPr>
          <w:rFonts w:eastAsia="Times New Roman"/>
          <w:b/>
          <w:bCs/>
          <w:u w:val="single"/>
          <w:lang w:val="en"/>
        </w:rPr>
        <w:t>Health Services</w:t>
      </w:r>
      <w:r>
        <w:rPr>
          <w:rFonts w:eastAsia="Times New Roman"/>
          <w:u w:val="single"/>
        </w:rPr>
        <w:t>-</w:t>
      </w:r>
      <w:r w:rsidRPr="00080674">
        <w:rPr>
          <w:rFonts w:eastAsia="Times New Roman"/>
          <w:lang w:val="en"/>
        </w:rPr>
        <w:t xml:space="preserve"> </w:t>
      </w:r>
      <w:r w:rsidRPr="007B49C3">
        <w:rPr>
          <w:lang w:val="en"/>
        </w:rPr>
        <w:t xml:space="preserve">Education Law 912 requires school districts in New York State to provide resident students attending nonpublic schools with </w:t>
      </w:r>
      <w:proofErr w:type="gramStart"/>
      <w:r w:rsidRPr="007B49C3">
        <w:rPr>
          <w:lang w:val="en"/>
        </w:rPr>
        <w:t>any/all of</w:t>
      </w:r>
      <w:proofErr w:type="gramEnd"/>
      <w:r w:rsidRPr="007B49C3">
        <w:rPr>
          <w:lang w:val="en"/>
        </w:rPr>
        <w:t xml:space="preserve"> the same health and welfare services available to students attending schools in the district</w:t>
      </w:r>
      <w:r>
        <w:rPr>
          <w:lang w:val="en"/>
        </w:rPr>
        <w:t>.  I</w:t>
      </w:r>
      <w:r w:rsidRPr="007B49C3">
        <w:rPr>
          <w:lang w:val="en"/>
        </w:rPr>
        <w:t xml:space="preserve">t is strongly recommended that the nonpublic school principal </w:t>
      </w:r>
      <w:r>
        <w:rPr>
          <w:lang w:val="en"/>
        </w:rPr>
        <w:t xml:space="preserve">communicate with the school district superintendent regarding the best time to submit the request for health services.  </w:t>
      </w:r>
      <w:r w:rsidRPr="007B49C3">
        <w:rPr>
          <w:lang w:val="en"/>
        </w:rPr>
        <w:t>This letter of request for health services should specify exactly what services are being requested. It recommended that such requests be reviewed annually</w:t>
      </w:r>
      <w:r>
        <w:rPr>
          <w:color w:val="604A7B"/>
          <w:lang w:val="en"/>
        </w:rPr>
        <w:t xml:space="preserve">. </w:t>
      </w:r>
    </w:p>
    <w:p w14:paraId="4575F957" w14:textId="77777777" w:rsidR="006E16BC" w:rsidRDefault="006E16BC" w:rsidP="006E16BC">
      <w:pPr>
        <w:ind w:left="360"/>
        <w:rPr>
          <w:color w:val="604A7B"/>
          <w:lang w:val="en"/>
        </w:rPr>
      </w:pPr>
    </w:p>
    <w:p w14:paraId="59EB6063" w14:textId="77777777" w:rsidR="006E16BC" w:rsidRPr="007B49C3" w:rsidRDefault="006E16BC" w:rsidP="006E16BC">
      <w:pPr>
        <w:rPr>
          <w:color w:val="604A7B"/>
        </w:rPr>
      </w:pPr>
      <w:r w:rsidRPr="007B49C3">
        <w:rPr>
          <w:lang w:val="en"/>
        </w:rPr>
        <w:t>For additional information regarding Health Services and what may be requested visit</w:t>
      </w:r>
      <w:r>
        <w:rPr>
          <w:color w:val="604A7B"/>
          <w:lang w:val="en"/>
        </w:rPr>
        <w:t xml:space="preserve">: </w:t>
      </w:r>
      <w:hyperlink r:id="rId30" w:history="1">
        <w:r>
          <w:rPr>
            <w:rStyle w:val="Hyperlink"/>
            <w:rFonts w:eastAsia="Times New Roman"/>
            <w:lang w:val="en"/>
          </w:rPr>
          <w:t>Nonpublic Handbook-Health Services</w:t>
        </w:r>
      </w:hyperlink>
      <w:bookmarkEnd w:id="6"/>
    </w:p>
    <w:p w14:paraId="35DD9161" w14:textId="77777777" w:rsidR="006E16BC" w:rsidRDefault="006E16BC" w:rsidP="00BA1B24">
      <w:pPr>
        <w:rPr>
          <w:rFonts w:eastAsia="Times New Roman"/>
          <w:b/>
          <w:u w:val="single"/>
        </w:rPr>
      </w:pPr>
    </w:p>
    <w:p w14:paraId="101F00CC" w14:textId="77777777" w:rsidR="00D1227D" w:rsidRDefault="00D1227D" w:rsidP="00D1227D">
      <w:pPr>
        <w:pStyle w:val="Heading4"/>
        <w:jc w:val="center"/>
        <w:rPr>
          <w:rFonts w:eastAsia="Times New Roman"/>
        </w:rPr>
      </w:pPr>
      <w:r>
        <w:rPr>
          <w:noProof/>
        </w:rPr>
        <mc:AlternateContent>
          <mc:Choice Requires="wps">
            <w:drawing>
              <wp:inline distT="0" distB="0" distL="0" distR="0" wp14:anchorId="236ADECB" wp14:editId="55F1E9C9">
                <wp:extent cx="5943600" cy="0"/>
                <wp:effectExtent l="0" t="0" r="0" b="0"/>
                <wp:docPr id="9" name="Straight Connector 9" title="Straight line to separate months"/>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45CEF827" id="Straight Connector 9"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" strokecolor="#4a7ebb">
                <w10:anchorlock/>
              </v:line>
            </w:pict>
          </mc:Fallback>
        </mc:AlternateContent>
      </w:r>
      <w:r w:rsidRPr="00D1227D">
        <w:rPr>
          <w:rFonts w:eastAsia="Times New Roman"/>
        </w:rPr>
        <w:t xml:space="preserve"> </w:t>
      </w:r>
    </w:p>
    <w:p w14:paraId="106E3B53" w14:textId="77777777" w:rsidR="00D1227D" w:rsidRDefault="00D1227D" w:rsidP="00D1227D">
      <w:pPr>
        <w:pStyle w:val="Heading4"/>
        <w:jc w:val="center"/>
        <w:rPr>
          <w:rFonts w:eastAsia="Times New Roman"/>
        </w:rPr>
      </w:pPr>
      <w:r>
        <w:rPr>
          <w:rFonts w:eastAsia="Times New Roman"/>
        </w:rPr>
        <w:t>April</w:t>
      </w:r>
    </w:p>
    <w:p w14:paraId="6FE68EE1" w14:textId="77777777" w:rsidR="006F102C" w:rsidRPr="00882136" w:rsidRDefault="00170766" w:rsidP="00882136">
      <w:pPr>
        <w:rPr>
          <w:rFonts w:eastAsia="Times New Roman"/>
          <w:b/>
        </w:rPr>
      </w:pPr>
      <w:r w:rsidRPr="00882136">
        <w:rPr>
          <w:rFonts w:eastAsia="Times New Roman"/>
          <w:b/>
        </w:rPr>
        <w:t>April 1</w:t>
      </w:r>
      <w:r w:rsidR="006F102C" w:rsidRPr="00882136">
        <w:rPr>
          <w:rFonts w:eastAsia="Times New Roman"/>
          <w:b/>
        </w:rPr>
        <w:t>, 20</w:t>
      </w:r>
      <w:r w:rsidR="0009762A">
        <w:rPr>
          <w:rFonts w:eastAsia="Times New Roman"/>
          <w:b/>
        </w:rPr>
        <w:t>20</w:t>
      </w:r>
    </w:p>
    <w:p w14:paraId="7B0442A0" w14:textId="77777777" w:rsidR="00882136" w:rsidRDefault="00882136" w:rsidP="00BF68F5">
      <w:pPr>
        <w:rPr>
          <w:rFonts w:eastAsia="Times New Roman"/>
          <w:b/>
          <w:u w:val="single"/>
        </w:rPr>
      </w:pPr>
    </w:p>
    <w:p w14:paraId="6D7CDBC0" w14:textId="77777777" w:rsidR="00BF68F5" w:rsidRPr="009F07D9" w:rsidRDefault="00BF68F5" w:rsidP="00BF68F5">
      <w:pPr>
        <w:rPr>
          <w:rFonts w:eastAsia="Times New Roman"/>
        </w:rPr>
      </w:pPr>
      <w:r w:rsidRPr="00F66BDC">
        <w:rPr>
          <w:rFonts w:eastAsia="Times New Roman"/>
          <w:b/>
          <w:u w:val="single"/>
        </w:rPr>
        <w:t>Transportation Requests</w:t>
      </w:r>
      <w:r>
        <w:rPr>
          <w:rFonts w:eastAsia="Times New Roman"/>
        </w:rPr>
        <w:t xml:space="preserve">:  Reminder to contact your public school district prior to </w:t>
      </w:r>
      <w:r w:rsidR="00170766">
        <w:rPr>
          <w:rFonts w:eastAsia="Times New Roman"/>
        </w:rPr>
        <w:t xml:space="preserve">the </w:t>
      </w:r>
      <w:r w:rsidR="00170766" w:rsidRPr="005C57C2">
        <w:rPr>
          <w:rFonts w:eastAsia="Times New Roman"/>
          <w:b/>
        </w:rPr>
        <w:t>April 1</w:t>
      </w:r>
      <w:r w:rsidR="008801BF" w:rsidRPr="005C57C2">
        <w:rPr>
          <w:rFonts w:eastAsia="Times New Roman"/>
          <w:b/>
        </w:rPr>
        <w:t>, 20</w:t>
      </w:r>
      <w:r w:rsidR="0009762A">
        <w:rPr>
          <w:rFonts w:eastAsia="Times New Roman"/>
          <w:b/>
        </w:rPr>
        <w:t>20</w:t>
      </w:r>
      <w:r w:rsidR="008801BF">
        <w:rPr>
          <w:rFonts w:eastAsia="Times New Roman"/>
        </w:rPr>
        <w:t xml:space="preserve"> </w:t>
      </w:r>
      <w:r w:rsidRPr="008801BF">
        <w:rPr>
          <w:rFonts w:eastAsia="Times New Roman"/>
        </w:rPr>
        <w:t>deadline</w:t>
      </w:r>
      <w:r>
        <w:rPr>
          <w:rFonts w:eastAsia="Times New Roman"/>
          <w:b/>
        </w:rPr>
        <w:t xml:space="preserve">. </w:t>
      </w:r>
    </w:p>
    <w:p w14:paraId="6A0736AE" w14:textId="77777777" w:rsidR="00882136" w:rsidRDefault="00882136" w:rsidP="00882136">
      <w:pPr>
        <w:rPr>
          <w:rFonts w:eastAsia="Times New Roman"/>
          <w:b/>
          <w:u w:val="single"/>
        </w:rPr>
      </w:pPr>
    </w:p>
    <w:p w14:paraId="31C99AA3" w14:textId="77777777" w:rsidR="00540766" w:rsidRPr="00882136" w:rsidRDefault="001A047C" w:rsidP="00882136">
      <w:pPr>
        <w:rPr>
          <w:b/>
        </w:rPr>
      </w:pPr>
      <w:r w:rsidRPr="00882136">
        <w:rPr>
          <w:b/>
        </w:rPr>
        <w:t>Upcoming Reminders</w:t>
      </w:r>
    </w:p>
    <w:p w14:paraId="1E3E287F" w14:textId="77777777" w:rsidR="00882136" w:rsidRDefault="00882136" w:rsidP="00165674">
      <w:pPr>
        <w:rPr>
          <w:b/>
          <w:u w:val="single"/>
        </w:rPr>
      </w:pPr>
    </w:p>
    <w:p w14:paraId="51A45C57" w14:textId="77777777" w:rsidR="00540766" w:rsidRDefault="00540766" w:rsidP="00165674">
      <w:r w:rsidRPr="00165674">
        <w:rPr>
          <w:b/>
          <w:u w:val="single"/>
        </w:rPr>
        <w:t>Special Education Service</w:t>
      </w:r>
      <w:r w:rsidR="00165674" w:rsidRPr="00165674">
        <w:rPr>
          <w:b/>
          <w:u w:val="single"/>
        </w:rPr>
        <w:t xml:space="preserve"> Requests</w:t>
      </w:r>
      <w:r w:rsidR="00165674">
        <w:t>- R</w:t>
      </w:r>
      <w:r>
        <w:t xml:space="preserve">equests for special education services must be submitted by </w:t>
      </w:r>
      <w:r w:rsidRPr="001A047C">
        <w:rPr>
          <w:b/>
        </w:rPr>
        <w:t>June 1, 20</w:t>
      </w:r>
      <w:r w:rsidR="0009762A">
        <w:rPr>
          <w:b/>
        </w:rPr>
        <w:t>20</w:t>
      </w:r>
    </w:p>
    <w:p w14:paraId="29774508" w14:textId="77777777" w:rsidR="00165674" w:rsidRDefault="00165674" w:rsidP="00165674">
      <w:pPr>
        <w:rPr>
          <w:rFonts w:eastAsia="Times New Roman"/>
          <w:b/>
          <w:u w:val="single"/>
        </w:rPr>
      </w:pPr>
    </w:p>
    <w:p w14:paraId="5FA00C10" w14:textId="77777777" w:rsidR="00540766" w:rsidRPr="001A047C" w:rsidRDefault="00DB6732" w:rsidP="001A047C">
      <w:pPr>
        <w:rPr>
          <w:b/>
          <w:u w:val="single"/>
          <w:lang w:val="en"/>
        </w:rPr>
      </w:pPr>
      <w:r w:rsidRPr="00165674">
        <w:rPr>
          <w:b/>
          <w:u w:val="single"/>
          <w:lang w:val="en"/>
        </w:rPr>
        <w:lastRenderedPageBreak/>
        <w:t>Occupational Education</w:t>
      </w:r>
      <w:r w:rsidR="001A047C">
        <w:rPr>
          <w:b/>
          <w:u w:val="single"/>
          <w:lang w:val="en"/>
        </w:rPr>
        <w:t>-</w:t>
      </w:r>
      <w:r w:rsidR="00540766" w:rsidRPr="00D87CF5">
        <w:rPr>
          <w:rFonts w:eastAsia="Times New Roman"/>
          <w:lang w:val="en"/>
        </w:rPr>
        <w:t xml:space="preserve">In order to arrange for participation in an occupational education program, the parent of a nonpublic school pupil must file a written request with the board of education of the district in which the pupil resides by </w:t>
      </w:r>
      <w:r w:rsidR="00540766" w:rsidRPr="00D87CF5">
        <w:rPr>
          <w:rFonts w:eastAsia="Times New Roman"/>
          <w:b/>
          <w:lang w:val="en"/>
        </w:rPr>
        <w:t>June 1.</w:t>
      </w:r>
      <w:r w:rsidR="00540766" w:rsidRPr="00D87CF5">
        <w:rPr>
          <w:rFonts w:eastAsia="Times New Roman"/>
          <w:lang w:val="en"/>
        </w:rPr>
        <w:t xml:space="preserve"> The administrator of a nonpublic school may receive and forward the requests for the parents to the board of education. </w:t>
      </w:r>
    </w:p>
    <w:p w14:paraId="19FB9895" w14:textId="77777777" w:rsidR="00165674" w:rsidRDefault="00165674" w:rsidP="00165674">
      <w:pPr>
        <w:rPr>
          <w:rFonts w:eastAsia="Times New Roman"/>
          <w:lang w:val="en"/>
        </w:rPr>
      </w:pPr>
    </w:p>
    <w:p w14:paraId="64194CA4" w14:textId="77777777" w:rsidR="00540766" w:rsidRDefault="00540766" w:rsidP="001A047C">
      <w:pPr>
        <w:rPr>
          <w:rFonts w:eastAsia="Times New Roman"/>
          <w:lang w:val="en"/>
        </w:rPr>
      </w:pPr>
      <w:r w:rsidRPr="00165674">
        <w:rPr>
          <w:b/>
          <w:u w:val="single"/>
          <w:lang w:val="en"/>
        </w:rPr>
        <w:t>Gifted Education</w:t>
      </w:r>
      <w:r w:rsidR="001A047C">
        <w:rPr>
          <w:b/>
          <w:u w:val="single"/>
          <w:lang w:val="en"/>
        </w:rPr>
        <w:t xml:space="preserve">- </w:t>
      </w:r>
      <w:r w:rsidRPr="001A047C">
        <w:rPr>
          <w:rFonts w:eastAsia="Times New Roman"/>
          <w:lang w:val="en"/>
        </w:rPr>
        <w:t xml:space="preserve">A parent should apply for dual enrollment services to the district of residence. Requests for participation must be filed with the board of education of the district of residence on or before </w:t>
      </w:r>
      <w:r w:rsidRPr="001A047C">
        <w:rPr>
          <w:rFonts w:eastAsia="Times New Roman"/>
          <w:b/>
          <w:lang w:val="en"/>
        </w:rPr>
        <w:t>June 1</w:t>
      </w:r>
      <w:r w:rsidRPr="001A047C">
        <w:rPr>
          <w:rFonts w:eastAsia="Times New Roman"/>
          <w:lang w:val="en"/>
        </w:rPr>
        <w:t xml:space="preserve"> proceeding the school year for which the request is made. </w:t>
      </w:r>
    </w:p>
    <w:p w14:paraId="399E187A" w14:textId="77777777" w:rsidR="004E5222" w:rsidRDefault="004E5222" w:rsidP="001A047C">
      <w:pPr>
        <w:rPr>
          <w:rFonts w:eastAsia="Times New Roman"/>
          <w:lang w:val="en"/>
        </w:rPr>
      </w:pPr>
    </w:p>
    <w:p w14:paraId="011DE58D" w14:textId="77777777" w:rsidR="004E5222" w:rsidRPr="004E5222" w:rsidRDefault="004E5222" w:rsidP="001A047C">
      <w:pPr>
        <w:rPr>
          <w:rFonts w:eastAsia="Times New Roman"/>
          <w:b/>
          <w:lang w:val="en"/>
        </w:rPr>
      </w:pPr>
      <w:r w:rsidRPr="004E5222">
        <w:rPr>
          <w:rFonts w:eastAsia="Times New Roman"/>
          <w:b/>
          <w:lang w:val="en"/>
        </w:rPr>
        <w:t xml:space="preserve">Link to more information on the above can be found at </w:t>
      </w:r>
      <w:hyperlink r:id="rId31" w:history="1">
        <w:r w:rsidRPr="004E5222">
          <w:rPr>
            <w:rStyle w:val="Hyperlink"/>
            <w:rFonts w:eastAsia="Times New Roman"/>
            <w:b/>
            <w:lang w:val="en"/>
          </w:rPr>
          <w:t>Nonpublic Handbook of Services</w:t>
        </w:r>
      </w:hyperlink>
      <w:r w:rsidRPr="004E5222">
        <w:rPr>
          <w:rFonts w:eastAsia="Times New Roman"/>
          <w:b/>
          <w:lang w:val="en"/>
        </w:rPr>
        <w:t xml:space="preserve"> </w:t>
      </w:r>
    </w:p>
    <w:p w14:paraId="72FC14E8" w14:textId="77777777" w:rsidR="005C57C2" w:rsidRDefault="005C57C2" w:rsidP="001A047C">
      <w:pPr>
        <w:rPr>
          <w:rFonts w:eastAsia="Times New Roman"/>
          <w:lang w:val="en"/>
        </w:rPr>
      </w:pPr>
    </w:p>
    <w:p w14:paraId="4BBAFB72" w14:textId="77777777" w:rsidR="005C57C2" w:rsidRPr="001A047C" w:rsidRDefault="005C57C2" w:rsidP="005C57C2">
      <w:pPr>
        <w:rPr>
          <w:rFonts w:eastAsia="Times New Roman"/>
          <w:b/>
          <w:u w:val="single"/>
        </w:rPr>
      </w:pPr>
      <w:r>
        <w:rPr>
          <w:rFonts w:eastAsia="Times New Roman"/>
          <w:b/>
          <w:u w:val="single"/>
        </w:rPr>
        <w:t>T</w:t>
      </w:r>
      <w:r w:rsidRPr="007B4EF4">
        <w:rPr>
          <w:rFonts w:eastAsia="Times New Roman"/>
          <w:b/>
          <w:u w:val="single"/>
        </w:rPr>
        <w:t>extbook Loan</w:t>
      </w:r>
      <w:r>
        <w:rPr>
          <w:rFonts w:eastAsia="Times New Roman"/>
          <w:b/>
          <w:u w:val="single"/>
        </w:rPr>
        <w:t>-</w:t>
      </w:r>
      <w:r w:rsidRPr="001A047C">
        <w:rPr>
          <w:rFonts w:eastAsia="Times New Roman"/>
          <w:lang w:val="en"/>
        </w:rPr>
        <w:t>Administrator prepares textbook requests for coming year and submits them to parents or district.</w:t>
      </w:r>
      <w:r w:rsidRPr="001A047C">
        <w:rPr>
          <w:lang w:val="en"/>
        </w:rPr>
        <w:t xml:space="preserve">  The law allows a board of education to set a date by which the districts must receive requests for textbooks loans, but this date cannot be earlier than </w:t>
      </w:r>
      <w:r w:rsidRPr="001A047C">
        <w:rPr>
          <w:b/>
          <w:lang w:val="en"/>
        </w:rPr>
        <w:t>June 1</w:t>
      </w:r>
      <w:r w:rsidRPr="001A047C">
        <w:rPr>
          <w:lang w:val="en"/>
        </w:rPr>
        <w:t xml:space="preserve"> of the year preceding that for which textbooks are requested. </w:t>
      </w:r>
    </w:p>
    <w:p w14:paraId="5F4D30D5" w14:textId="77777777" w:rsidR="005C57C2" w:rsidRDefault="005C57C2" w:rsidP="001A047C">
      <w:pPr>
        <w:rPr>
          <w:rFonts w:eastAsia="Times New Roman"/>
          <w:lang w:val="en"/>
        </w:rPr>
      </w:pPr>
    </w:p>
    <w:p w14:paraId="2F575537" w14:textId="77777777" w:rsidR="00F23289" w:rsidRDefault="00F23289" w:rsidP="00882136">
      <w:pPr>
        <w:rPr>
          <w:rFonts w:eastAsia="Times New Roman"/>
          <w:b/>
        </w:rPr>
      </w:pPr>
    </w:p>
    <w:p w14:paraId="446CDFCB" w14:textId="77777777" w:rsidR="00F23289" w:rsidRDefault="00F23289" w:rsidP="00882136">
      <w:pPr>
        <w:rPr>
          <w:rFonts w:eastAsia="Times New Roman"/>
          <w:b/>
        </w:rPr>
      </w:pPr>
    </w:p>
    <w:p w14:paraId="1FD24D28" w14:textId="77777777" w:rsidR="00AE0EAC" w:rsidRPr="00882136" w:rsidRDefault="00AE0EAC" w:rsidP="00882136">
      <w:pPr>
        <w:rPr>
          <w:rFonts w:eastAsia="Times New Roman"/>
          <w:b/>
        </w:rPr>
      </w:pPr>
      <w:r w:rsidRPr="00882136">
        <w:rPr>
          <w:rFonts w:eastAsia="Times New Roman"/>
          <w:b/>
        </w:rPr>
        <w:t>Spring Deadlines as determined by public school districts:</w:t>
      </w:r>
    </w:p>
    <w:p w14:paraId="61E6CC46" w14:textId="77777777" w:rsidR="00AE0EAC" w:rsidRDefault="00AE0EAC" w:rsidP="00AE0EAC">
      <w:pPr>
        <w:rPr>
          <w:rFonts w:eastAsia="Times New Roman"/>
          <w:b/>
          <w:u w:val="single"/>
        </w:rPr>
      </w:pPr>
    </w:p>
    <w:p w14:paraId="6E3783FA" w14:textId="77777777" w:rsidR="00540766" w:rsidRPr="001A047C" w:rsidRDefault="00AE0EAC" w:rsidP="001A047C">
      <w:pPr>
        <w:rPr>
          <w:rFonts w:eastAsia="Times New Roman"/>
          <w:b/>
          <w:u w:val="single"/>
        </w:rPr>
      </w:pPr>
      <w:r w:rsidRPr="00085084">
        <w:rPr>
          <w:rFonts w:eastAsia="Times New Roman"/>
          <w:b/>
          <w:u w:val="single"/>
        </w:rPr>
        <w:t>Library Loan</w:t>
      </w:r>
      <w:r w:rsidR="001A047C">
        <w:rPr>
          <w:rFonts w:eastAsia="Times New Roman"/>
          <w:b/>
          <w:u w:val="single"/>
        </w:rPr>
        <w:t>-</w:t>
      </w:r>
      <w:r w:rsidR="00540766" w:rsidRPr="009F07D9">
        <w:rPr>
          <w:lang w:val="en"/>
        </w:rPr>
        <w:t xml:space="preserve">While the law does not specify a date, the nonpublic school administrator is urged to assemble and submit requests to the public school district in the spring before the year in which the programs will be used. </w:t>
      </w:r>
    </w:p>
    <w:p w14:paraId="62CEF2E6" w14:textId="77777777" w:rsidR="00540766" w:rsidRDefault="00540766" w:rsidP="00540766">
      <w:pPr>
        <w:rPr>
          <w:rFonts w:eastAsia="Times New Roman"/>
          <w:b/>
          <w:u w:val="single"/>
        </w:rPr>
      </w:pPr>
    </w:p>
    <w:p w14:paraId="38493CBE" w14:textId="77777777" w:rsidR="00165674" w:rsidRDefault="00540766" w:rsidP="004E5222">
      <w:pPr>
        <w:rPr>
          <w:lang w:val="en"/>
        </w:rPr>
      </w:pPr>
      <w:r w:rsidRPr="00085084">
        <w:rPr>
          <w:rFonts w:eastAsia="Times New Roman"/>
          <w:b/>
          <w:u w:val="single"/>
        </w:rPr>
        <w:t>Software Loan</w:t>
      </w:r>
      <w:r w:rsidR="001A047C">
        <w:rPr>
          <w:rFonts w:eastAsia="Times New Roman"/>
          <w:b/>
          <w:u w:val="single"/>
        </w:rPr>
        <w:t>-</w:t>
      </w:r>
      <w:r w:rsidRPr="009F07D9">
        <w:rPr>
          <w:lang w:val="en"/>
        </w:rPr>
        <w:t xml:space="preserve">While the law does not specify a date, the nonpublic school administrator is urged to assemble and submit requests to the public school district in the spring before the year in which the programs will be used. </w:t>
      </w:r>
    </w:p>
    <w:p w14:paraId="6CAC2108" w14:textId="77777777" w:rsidR="004E5222" w:rsidRPr="0049306C" w:rsidRDefault="004E5222" w:rsidP="004E5222">
      <w:pPr>
        <w:rPr>
          <w:rFonts w:eastAsia="Times New Roman"/>
        </w:rPr>
      </w:pPr>
    </w:p>
    <w:p w14:paraId="227C3235" w14:textId="77777777" w:rsidR="004E5222" w:rsidRDefault="00540766" w:rsidP="001A047C">
      <w:pPr>
        <w:rPr>
          <w:lang w:val="en"/>
        </w:rPr>
      </w:pPr>
      <w:r w:rsidRPr="00085084">
        <w:rPr>
          <w:rFonts w:eastAsia="Times New Roman"/>
          <w:b/>
          <w:u w:val="single"/>
        </w:rPr>
        <w:t>Hardware Loan</w:t>
      </w:r>
      <w:r w:rsidR="001A047C">
        <w:rPr>
          <w:rFonts w:eastAsia="Times New Roman"/>
          <w:b/>
        </w:rPr>
        <w:t>-</w:t>
      </w:r>
      <w:r w:rsidRPr="009F07D9">
        <w:rPr>
          <w:lang w:val="en"/>
        </w:rPr>
        <w:t xml:space="preserve">While the law does not specify a date, the nonpublic school administrator is urged to assemble and submit requests to the public school district in the spring before the year in which the programs will be used. </w:t>
      </w:r>
    </w:p>
    <w:p w14:paraId="119EF04D" w14:textId="77777777" w:rsidR="004E5222" w:rsidRDefault="004E5222" w:rsidP="001A047C">
      <w:pPr>
        <w:rPr>
          <w:lang w:val="en"/>
        </w:rPr>
      </w:pPr>
    </w:p>
    <w:p w14:paraId="197573AC" w14:textId="77777777" w:rsidR="00540766" w:rsidRPr="007C0C95" w:rsidRDefault="00540766" w:rsidP="001A047C">
      <w:pPr>
        <w:rPr>
          <w:rStyle w:val="Hyperlink"/>
          <w:rFonts w:eastAsia="Times New Roman"/>
          <w:b/>
          <w:color w:val="auto"/>
          <w:u w:val="none"/>
        </w:rPr>
      </w:pPr>
      <w:r w:rsidRPr="007C0C95">
        <w:rPr>
          <w:rFonts w:eastAsia="Times New Roman"/>
          <w:b/>
        </w:rPr>
        <w:t xml:space="preserve">For additional information about loan services visit: </w:t>
      </w:r>
      <w:hyperlink r:id="rId32" w:history="1">
        <w:r w:rsidR="009C39E1" w:rsidRPr="007C0C95">
          <w:rPr>
            <w:rStyle w:val="Hyperlink"/>
            <w:rFonts w:eastAsia="Times New Roman"/>
            <w:b/>
          </w:rPr>
          <w:t>Nonpublic Handbook-Loans</w:t>
        </w:r>
      </w:hyperlink>
    </w:p>
    <w:p w14:paraId="49E33BB7" w14:textId="77777777" w:rsidR="0099025A" w:rsidRPr="007C0C95" w:rsidRDefault="0099025A" w:rsidP="0099025A">
      <w:pPr>
        <w:ind w:left="720"/>
        <w:rPr>
          <w:rFonts w:eastAsia="Times New Roman"/>
          <w:b/>
        </w:rPr>
      </w:pPr>
    </w:p>
    <w:p w14:paraId="2D76B818" w14:textId="77777777" w:rsidR="00D8651E" w:rsidRPr="003E60E1" w:rsidRDefault="00E864C7" w:rsidP="00E864C7">
      <w:pPr>
        <w:rPr>
          <w:rFonts w:eastAsia="Times New Roman"/>
        </w:rPr>
      </w:pPr>
      <w:r w:rsidRPr="003E60E1">
        <w:rPr>
          <w:rFonts w:eastAsia="Times New Roman"/>
          <w:b/>
          <w:u w:val="single"/>
        </w:rPr>
        <w:t>Grades 3-8 English Language Arts</w:t>
      </w:r>
      <w:r w:rsidRPr="003E60E1">
        <w:rPr>
          <w:rFonts w:eastAsia="Times New Roman"/>
        </w:rPr>
        <w:t>: Schools administering the Paper-Based Tested of the 3-8 English Language Arts (ELA) assessments must submit their answer sheets to their Regional Information Center (RIC)/scanning center</w:t>
      </w:r>
      <w:r w:rsidR="007026AD" w:rsidRPr="003E60E1">
        <w:rPr>
          <w:rFonts w:eastAsia="Times New Roman"/>
        </w:rPr>
        <w:t xml:space="preserve"> by </w:t>
      </w:r>
      <w:r w:rsidR="007026AD" w:rsidRPr="003E60E1">
        <w:rPr>
          <w:rFonts w:eastAsia="Times New Roman"/>
          <w:b/>
        </w:rPr>
        <w:t>April 17, 20</w:t>
      </w:r>
      <w:r w:rsidR="0009762A">
        <w:rPr>
          <w:rFonts w:eastAsia="Times New Roman"/>
          <w:b/>
        </w:rPr>
        <w:t>20</w:t>
      </w:r>
      <w:r w:rsidR="007026AD" w:rsidRPr="003E60E1">
        <w:rPr>
          <w:rFonts w:eastAsia="Times New Roman"/>
          <w:b/>
        </w:rPr>
        <w:t>.</w:t>
      </w:r>
    </w:p>
    <w:p w14:paraId="3E8137AD" w14:textId="77777777" w:rsidR="00E864C7" w:rsidRPr="003E60E1" w:rsidRDefault="00E864C7" w:rsidP="00E864C7">
      <w:pPr>
        <w:rPr>
          <w:rFonts w:eastAsia="Times New Roman"/>
        </w:rPr>
      </w:pPr>
      <w:r w:rsidRPr="003E60E1">
        <w:rPr>
          <w:rFonts w:eastAsia="Times New Roman"/>
        </w:rPr>
        <w:tab/>
      </w:r>
      <w:hyperlink r:id="rId33" w:history="1">
        <w:r w:rsidRPr="003E60E1">
          <w:rPr>
            <w:rStyle w:val="Hyperlink"/>
            <w:rFonts w:eastAsia="Times New Roman"/>
          </w:rPr>
          <w:t>http://www.p12.nysed.gov/assessment/schedules/2019/elitestschedule1819.pdf</w:t>
        </w:r>
      </w:hyperlink>
    </w:p>
    <w:p w14:paraId="7E41C235" w14:textId="77777777" w:rsidR="00E864C7" w:rsidRDefault="000A4D5E" w:rsidP="00E864C7">
      <w:pPr>
        <w:ind w:firstLine="720"/>
        <w:rPr>
          <w:rFonts w:eastAsia="Times New Roman"/>
        </w:rPr>
      </w:pPr>
      <w:hyperlink r:id="rId34" w:history="1">
        <w:r w:rsidR="00E864C7" w:rsidRPr="003E60E1">
          <w:rPr>
            <w:rStyle w:val="Hyperlink"/>
            <w:rFonts w:eastAsia="Times New Roman"/>
          </w:rPr>
          <w:t>http://www.p12.nysed.gov/irs/sirs/home.html</w:t>
        </w:r>
      </w:hyperlink>
    </w:p>
    <w:p w14:paraId="3BC46DB4" w14:textId="77777777" w:rsidR="00E864C7" w:rsidRDefault="00E864C7" w:rsidP="00E864C7">
      <w:pPr>
        <w:ind w:firstLine="720"/>
        <w:rPr>
          <w:rFonts w:eastAsia="Times New Roman"/>
        </w:rPr>
      </w:pPr>
    </w:p>
    <w:p w14:paraId="79B1755E" w14:textId="77777777" w:rsidR="00D8651E" w:rsidRDefault="009856A8" w:rsidP="00562860">
      <w:pPr>
        <w:pStyle w:val="Heading4"/>
        <w:jc w:val="center"/>
        <w:rPr>
          <w:rFonts w:eastAsia="Times New Roman"/>
        </w:rPr>
      </w:pPr>
      <w:r>
        <w:rPr>
          <w:noProof/>
        </w:rPr>
        <mc:AlternateContent>
          <mc:Choice Requires="wps">
            <w:drawing>
              <wp:inline distT="0" distB="0" distL="0" distR="0" wp14:anchorId="3CA2AE45" wp14:editId="48045645">
                <wp:extent cx="5943600" cy="0"/>
                <wp:effectExtent l="0" t="0" r="0" b="0"/>
                <wp:docPr id="10" name="Straight Connector 10" title="Straight line to separate months"/>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6A3118B6" id="Straight Connector 10"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" strokecolor="#4a7ebb">
                <w10:anchorlock/>
              </v:line>
            </w:pict>
          </mc:Fallback>
        </mc:AlternateContent>
      </w:r>
    </w:p>
    <w:p w14:paraId="27F09554" w14:textId="77777777" w:rsidR="00343771" w:rsidRDefault="00343771" w:rsidP="00562860">
      <w:pPr>
        <w:pStyle w:val="Heading4"/>
        <w:jc w:val="center"/>
        <w:rPr>
          <w:rFonts w:eastAsia="Times New Roman"/>
        </w:rPr>
      </w:pPr>
      <w:r>
        <w:rPr>
          <w:rFonts w:eastAsia="Times New Roman"/>
        </w:rPr>
        <w:t>May</w:t>
      </w:r>
    </w:p>
    <w:p w14:paraId="539D8CDC" w14:textId="77777777" w:rsidR="00FE2A25" w:rsidRPr="00FE2A25" w:rsidRDefault="00FE2A25" w:rsidP="00FE2A25"/>
    <w:p w14:paraId="5E31A97D" w14:textId="77777777" w:rsidR="001A047C" w:rsidRDefault="001A047C" w:rsidP="00882136">
      <w:pPr>
        <w:pStyle w:val="NormalWeb"/>
        <w:shd w:val="clear" w:color="auto" w:fill="FFFFFF"/>
        <w:rPr>
          <w:b/>
          <w:lang w:val="en"/>
        </w:rPr>
      </w:pPr>
      <w:r>
        <w:rPr>
          <w:b/>
          <w:lang w:val="en"/>
        </w:rPr>
        <w:t xml:space="preserve">Late </w:t>
      </w:r>
      <w:r w:rsidR="00B41CC9">
        <w:rPr>
          <w:b/>
          <w:lang w:val="en"/>
        </w:rPr>
        <w:t>May</w:t>
      </w:r>
      <w:r w:rsidR="004202E9">
        <w:rPr>
          <w:b/>
          <w:lang w:val="en"/>
        </w:rPr>
        <w:t xml:space="preserve"> 20</w:t>
      </w:r>
      <w:r w:rsidR="0009762A">
        <w:rPr>
          <w:b/>
          <w:lang w:val="en"/>
        </w:rPr>
        <w:t>20</w:t>
      </w:r>
    </w:p>
    <w:p w14:paraId="32400AE2" w14:textId="77777777" w:rsidR="00882136" w:rsidRDefault="00882136" w:rsidP="0099025A">
      <w:pPr>
        <w:pStyle w:val="NormalWeb"/>
        <w:shd w:val="clear" w:color="auto" w:fill="FFFFFF"/>
        <w:rPr>
          <w:b/>
          <w:u w:val="single"/>
          <w:lang w:val="en"/>
        </w:rPr>
      </w:pPr>
    </w:p>
    <w:p w14:paraId="5DEE5E36" w14:textId="77777777" w:rsidR="00343771" w:rsidRDefault="00C460BF" w:rsidP="0099025A">
      <w:pPr>
        <w:pStyle w:val="NormalWeb"/>
        <w:shd w:val="clear" w:color="auto" w:fill="FFFFFF"/>
        <w:rPr>
          <w:rFonts w:eastAsia="Times New Roman"/>
          <w:lang w:val="en"/>
        </w:rPr>
      </w:pPr>
      <w:r w:rsidRPr="001A047C">
        <w:rPr>
          <w:b/>
          <w:u w:val="single"/>
          <w:lang w:val="en"/>
        </w:rPr>
        <w:lastRenderedPageBreak/>
        <w:t>June Regents</w:t>
      </w:r>
      <w:r w:rsidR="00085084" w:rsidRPr="001A047C">
        <w:rPr>
          <w:b/>
          <w:u w:val="single"/>
          <w:lang w:val="en"/>
        </w:rPr>
        <w:t xml:space="preserve"> Examinations</w:t>
      </w:r>
      <w:r w:rsidR="001A047C" w:rsidRPr="001A047C">
        <w:rPr>
          <w:b/>
          <w:u w:val="single"/>
          <w:lang w:val="en"/>
        </w:rPr>
        <w:t xml:space="preserve"> </w:t>
      </w:r>
      <w:r w:rsidRPr="001A047C">
        <w:rPr>
          <w:b/>
          <w:u w:val="single"/>
          <w:lang w:val="en"/>
        </w:rPr>
        <w:t>Administration Memo</w:t>
      </w:r>
      <w:r w:rsidR="001A047C">
        <w:rPr>
          <w:b/>
          <w:lang w:val="en"/>
        </w:rPr>
        <w:t xml:space="preserve">- </w:t>
      </w:r>
      <w:r w:rsidR="001A047C" w:rsidRPr="001A047C">
        <w:rPr>
          <w:lang w:val="en"/>
        </w:rPr>
        <w:t>Memo</w:t>
      </w:r>
      <w:r w:rsidR="007C0C95">
        <w:rPr>
          <w:lang w:val="en"/>
        </w:rPr>
        <w:t xml:space="preserve"> is sent in late May/</w:t>
      </w:r>
      <w:r>
        <w:rPr>
          <w:lang w:val="en"/>
        </w:rPr>
        <w:t xml:space="preserve">early June, containing essential information about the administration of the upcoming June Regents examinations. </w:t>
      </w:r>
      <w:r w:rsidR="009F7A17">
        <w:rPr>
          <w:lang w:val="en"/>
        </w:rPr>
        <w:t xml:space="preserve"> </w:t>
      </w:r>
      <w:r w:rsidR="009F7A17">
        <w:rPr>
          <w:rFonts w:eastAsia="Times New Roman"/>
          <w:lang w:val="en"/>
        </w:rPr>
        <w:t xml:space="preserve">For more information on assessments, please go to the </w:t>
      </w:r>
      <w:hyperlink r:id="rId35" w:history="1">
        <w:r w:rsidR="009C39E1">
          <w:rPr>
            <w:rStyle w:val="Hyperlink"/>
            <w:rFonts w:eastAsia="Times New Roman"/>
            <w:lang w:val="en"/>
          </w:rPr>
          <w:t>Office of State Assessment's</w:t>
        </w:r>
      </w:hyperlink>
      <w:r w:rsidR="009F7A17">
        <w:rPr>
          <w:rFonts w:eastAsia="Times New Roman"/>
          <w:lang w:val="en"/>
        </w:rPr>
        <w:t xml:space="preserve"> website.</w:t>
      </w:r>
    </w:p>
    <w:p w14:paraId="1CA11CDB" w14:textId="77777777" w:rsidR="00E864C7" w:rsidRDefault="00E864C7" w:rsidP="0099025A">
      <w:pPr>
        <w:pStyle w:val="NormalWeb"/>
        <w:shd w:val="clear" w:color="auto" w:fill="FFFFFF"/>
        <w:rPr>
          <w:rFonts w:eastAsia="Times New Roman"/>
          <w:lang w:val="en"/>
        </w:rPr>
      </w:pPr>
    </w:p>
    <w:p w14:paraId="6BDCABDD" w14:textId="77777777" w:rsidR="00E864C7" w:rsidRPr="003E60E1" w:rsidRDefault="00E864C7" w:rsidP="00E864C7">
      <w:pPr>
        <w:rPr>
          <w:rFonts w:eastAsia="Times New Roman"/>
        </w:rPr>
      </w:pPr>
      <w:r w:rsidRPr="003E60E1">
        <w:rPr>
          <w:rFonts w:eastAsia="Times New Roman"/>
          <w:b/>
          <w:u w:val="single"/>
        </w:rPr>
        <w:t>Grades 3-8 Mathematics</w:t>
      </w:r>
      <w:r w:rsidRPr="003E60E1">
        <w:rPr>
          <w:rFonts w:eastAsia="Times New Roman"/>
        </w:rPr>
        <w:t>: Schools administering the Paper-Based Tested of the 3-8 Mathematics assessments must submit their answer sheets to their Regional Information Center (RIC)/scanning center</w:t>
      </w:r>
      <w:r w:rsidR="007026AD" w:rsidRPr="003E60E1">
        <w:rPr>
          <w:rFonts w:eastAsia="Times New Roman"/>
        </w:rPr>
        <w:t xml:space="preserve"> by </w:t>
      </w:r>
      <w:r w:rsidR="007026AD" w:rsidRPr="003E60E1">
        <w:rPr>
          <w:rFonts w:eastAsia="Times New Roman"/>
          <w:b/>
        </w:rPr>
        <w:t>May 16, 20</w:t>
      </w:r>
      <w:r w:rsidR="0009762A">
        <w:rPr>
          <w:rFonts w:eastAsia="Times New Roman"/>
          <w:b/>
        </w:rPr>
        <w:t>20</w:t>
      </w:r>
      <w:r w:rsidR="007026AD" w:rsidRPr="003E60E1">
        <w:rPr>
          <w:rFonts w:eastAsia="Times New Roman"/>
        </w:rPr>
        <w:t>.</w:t>
      </w:r>
    </w:p>
    <w:p w14:paraId="0BBA20DE" w14:textId="77777777" w:rsidR="00E864C7" w:rsidRPr="003E60E1" w:rsidRDefault="00E864C7" w:rsidP="00E864C7">
      <w:pPr>
        <w:rPr>
          <w:rFonts w:eastAsia="Times New Roman"/>
        </w:rPr>
      </w:pPr>
      <w:r w:rsidRPr="003E60E1">
        <w:rPr>
          <w:rFonts w:eastAsia="Times New Roman"/>
        </w:rPr>
        <w:tab/>
      </w:r>
      <w:hyperlink r:id="rId36" w:history="1">
        <w:r w:rsidRPr="003E60E1">
          <w:rPr>
            <w:rStyle w:val="Hyperlink"/>
            <w:rFonts w:eastAsia="Times New Roman"/>
          </w:rPr>
          <w:t>http://www.p12.nysed.gov/assessment/schedules/2019/elitestschedule1819.pdf</w:t>
        </w:r>
      </w:hyperlink>
    </w:p>
    <w:p w14:paraId="7E8BA78E" w14:textId="77777777" w:rsidR="00E864C7" w:rsidRPr="003E60E1" w:rsidRDefault="000A4D5E" w:rsidP="00E864C7">
      <w:pPr>
        <w:ind w:firstLine="720"/>
        <w:rPr>
          <w:rFonts w:eastAsia="Times New Roman"/>
        </w:rPr>
      </w:pPr>
      <w:hyperlink r:id="rId37" w:history="1">
        <w:r w:rsidR="00E864C7" w:rsidRPr="003E60E1">
          <w:rPr>
            <w:rStyle w:val="Hyperlink"/>
            <w:rFonts w:eastAsia="Times New Roman"/>
          </w:rPr>
          <w:t>http://www.p12.nysed.gov/irs/sirs/home.html</w:t>
        </w:r>
      </w:hyperlink>
    </w:p>
    <w:p w14:paraId="4EA7FAA8" w14:textId="77777777" w:rsidR="00E864C7" w:rsidRPr="003E60E1" w:rsidRDefault="00E864C7" w:rsidP="00E864C7">
      <w:pPr>
        <w:rPr>
          <w:rFonts w:eastAsia="Times New Roman"/>
        </w:rPr>
      </w:pPr>
    </w:p>
    <w:p w14:paraId="1D47D37A" w14:textId="77777777" w:rsidR="007026AD" w:rsidRPr="003E60E1" w:rsidRDefault="007026AD" w:rsidP="007026AD">
      <w:pPr>
        <w:rPr>
          <w:rFonts w:eastAsia="Times New Roman"/>
        </w:rPr>
      </w:pPr>
      <w:r w:rsidRPr="003E60E1">
        <w:rPr>
          <w:rFonts w:eastAsia="Times New Roman"/>
          <w:b/>
          <w:u w:val="single"/>
        </w:rPr>
        <w:t>Grades K-12 NYSESLAT</w:t>
      </w:r>
      <w:r w:rsidRPr="003E60E1">
        <w:rPr>
          <w:rFonts w:eastAsia="Times New Roman"/>
        </w:rPr>
        <w:t xml:space="preserve">: Schools administering the New York State English as a Second Language Achievement Test (NYSESLAT) must submit their answer sheets to their Regional Information Center (RIC)/scanning center by </w:t>
      </w:r>
      <w:r w:rsidRPr="003E60E1">
        <w:rPr>
          <w:rFonts w:eastAsia="Times New Roman"/>
          <w:b/>
        </w:rPr>
        <w:t>May 30, 20</w:t>
      </w:r>
      <w:r w:rsidR="0009762A">
        <w:rPr>
          <w:rFonts w:eastAsia="Times New Roman"/>
          <w:b/>
        </w:rPr>
        <w:t>20</w:t>
      </w:r>
      <w:r w:rsidRPr="003E60E1">
        <w:rPr>
          <w:rFonts w:eastAsia="Times New Roman"/>
        </w:rPr>
        <w:t>.</w:t>
      </w:r>
    </w:p>
    <w:p w14:paraId="6788BDFE" w14:textId="77777777" w:rsidR="007026AD" w:rsidRPr="003E60E1" w:rsidRDefault="007026AD" w:rsidP="007026AD">
      <w:pPr>
        <w:rPr>
          <w:rFonts w:eastAsia="Times New Roman"/>
        </w:rPr>
      </w:pPr>
      <w:r w:rsidRPr="003E60E1">
        <w:rPr>
          <w:rFonts w:eastAsia="Times New Roman"/>
        </w:rPr>
        <w:tab/>
      </w:r>
      <w:hyperlink r:id="rId38" w:history="1">
        <w:r w:rsidRPr="003E60E1">
          <w:rPr>
            <w:rStyle w:val="Hyperlink"/>
            <w:rFonts w:eastAsia="Times New Roman"/>
          </w:rPr>
          <w:t>http://www.p12.nysed.gov/assessment/schedules/2019/elitestschedule1819.pdf</w:t>
        </w:r>
      </w:hyperlink>
    </w:p>
    <w:p w14:paraId="03EDAED7" w14:textId="77777777" w:rsidR="007026AD" w:rsidRDefault="000A4D5E" w:rsidP="007026AD">
      <w:pPr>
        <w:ind w:firstLine="720"/>
        <w:rPr>
          <w:rFonts w:eastAsia="Times New Roman"/>
        </w:rPr>
      </w:pPr>
      <w:hyperlink r:id="rId39" w:history="1">
        <w:r w:rsidR="007026AD" w:rsidRPr="003E60E1">
          <w:rPr>
            <w:rStyle w:val="Hyperlink"/>
            <w:rFonts w:eastAsia="Times New Roman"/>
          </w:rPr>
          <w:t>http://www.p12.nysed.gov/irs/sirs/home.html</w:t>
        </w:r>
      </w:hyperlink>
    </w:p>
    <w:p w14:paraId="5059215B" w14:textId="77777777" w:rsidR="00E864C7" w:rsidRPr="0099025A" w:rsidRDefault="00E864C7" w:rsidP="0099025A">
      <w:pPr>
        <w:pStyle w:val="NormalWeb"/>
        <w:shd w:val="clear" w:color="auto" w:fill="FFFFFF"/>
        <w:rPr>
          <w:rFonts w:eastAsia="Times New Roman"/>
          <w:lang w:val="en"/>
        </w:rPr>
      </w:pPr>
    </w:p>
    <w:p w14:paraId="06618331" w14:textId="77777777" w:rsidR="009856A8" w:rsidRDefault="001519C1" w:rsidP="00562860">
      <w:pPr>
        <w:pStyle w:val="Heading4"/>
        <w:jc w:val="center"/>
        <w:rPr>
          <w:rFonts w:eastAsia="Times New Roman"/>
        </w:rPr>
      </w:pPr>
      <w:r>
        <w:rPr>
          <w:noProof/>
        </w:rPr>
        <mc:AlternateContent>
          <mc:Choice Requires="wps">
            <w:drawing>
              <wp:inline distT="0" distB="0" distL="0" distR="0" wp14:anchorId="696E80A9" wp14:editId="4F4ACD4D">
                <wp:extent cx="6291072" cy="0"/>
                <wp:effectExtent l="0" t="0" r="0" b="0"/>
                <wp:docPr id="11" name="Straight Connector 11" title="Straight line to separate months"/>
                <wp:cNvGraphicFramePr/>
                <a:graphic xmlns:a="http://schemas.openxmlformats.org/drawingml/2006/main">
                  <a:graphicData uri="http://schemas.microsoft.com/office/word/2010/wordprocessingShape">
                    <wps:wsp>
                      <wps:cNvCnPr/>
                      <wps:spPr>
                        <a:xfrm>
                          <a:off x="0" y="0"/>
                          <a:ext cx="6291072" cy="0"/>
                        </a:xfrm>
                        <a:prstGeom prst="line">
                          <a:avLst/>
                        </a:prstGeom>
                        <a:noFill/>
                        <a:ln w="9525" cap="flat" cmpd="sng" algn="ctr">
                          <a:solidFill>
                            <a:srgbClr val="4F81BD">
                              <a:shade val="95000"/>
                              <a:satMod val="105000"/>
                            </a:srgbClr>
                          </a:solidFill>
                          <a:prstDash val="solid"/>
                        </a:ln>
                        <a:effectLst/>
                      </wps:spPr>
                      <wps:bodyPr/>
                    </wps:wsp>
                  </a:graphicData>
                </a:graphic>
              </wp:inline>
            </w:drawing>
          </mc:Choice>
          <mc:Fallback>
            <w:pict>
              <v:line w14:anchorId="6BF33FDF" id="Straight Connector 11" o:spid="_x0000_s1026" alt="Title: Straight line to separate months" style="visibility:visible;mso-wrap-style:square;mso-left-percent:-10001;mso-top-percent:-10001;mso-position-horizontal:absolute;mso-position-horizontal-relative:char;mso-position-vertical:absolute;mso-position-vertical-relative:line;mso-left-percent:-10001;mso-top-percent:-10001" from="0,0" to="4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" strokecolor="#4a7ebb">
                <w10:anchorlock/>
              </v:line>
            </w:pict>
          </mc:Fallback>
        </mc:AlternateContent>
      </w:r>
    </w:p>
    <w:p w14:paraId="65F2AE30" w14:textId="77777777" w:rsidR="00343771" w:rsidRDefault="00343771" w:rsidP="00562860">
      <w:pPr>
        <w:pStyle w:val="Heading4"/>
        <w:jc w:val="center"/>
        <w:rPr>
          <w:rFonts w:eastAsia="Times New Roman"/>
        </w:rPr>
      </w:pPr>
      <w:r>
        <w:rPr>
          <w:rFonts w:eastAsia="Times New Roman"/>
        </w:rPr>
        <w:t>June</w:t>
      </w:r>
    </w:p>
    <w:p w14:paraId="2A115AE7" w14:textId="77777777" w:rsidR="00343771" w:rsidRDefault="00343771" w:rsidP="00953640">
      <w:pPr>
        <w:rPr>
          <w:rFonts w:eastAsia="Times New Roman"/>
          <w:b/>
          <w:u w:val="single"/>
        </w:rPr>
      </w:pPr>
    </w:p>
    <w:p w14:paraId="76D9263B" w14:textId="77777777" w:rsidR="00540766" w:rsidRPr="00882136" w:rsidRDefault="00540766" w:rsidP="00882136">
      <w:pPr>
        <w:rPr>
          <w:rFonts w:eastAsia="Times New Roman"/>
        </w:rPr>
      </w:pPr>
      <w:bookmarkStart w:id="7" w:name="_Hlk486580285"/>
      <w:r w:rsidRPr="00882136">
        <w:rPr>
          <w:rFonts w:eastAsia="Times New Roman"/>
          <w:b/>
        </w:rPr>
        <w:t>June 1</w:t>
      </w:r>
      <w:r w:rsidR="00642A1C" w:rsidRPr="00882136">
        <w:rPr>
          <w:rFonts w:eastAsia="Times New Roman"/>
          <w:b/>
        </w:rPr>
        <w:t>, 20</w:t>
      </w:r>
      <w:r w:rsidR="0009762A">
        <w:rPr>
          <w:rFonts w:eastAsia="Times New Roman"/>
          <w:b/>
        </w:rPr>
        <w:t>20</w:t>
      </w:r>
      <w:r w:rsidR="00642A1C" w:rsidRPr="00882136">
        <w:rPr>
          <w:rFonts w:eastAsia="Times New Roman"/>
          <w:b/>
        </w:rPr>
        <w:t xml:space="preserve"> </w:t>
      </w:r>
    </w:p>
    <w:bookmarkEnd w:id="7"/>
    <w:p w14:paraId="039CAF3B" w14:textId="77777777" w:rsidR="00882136" w:rsidRDefault="00882136" w:rsidP="00783D9D">
      <w:pPr>
        <w:rPr>
          <w:rFonts w:eastAsia="Times New Roman"/>
          <w:b/>
          <w:u w:val="single"/>
        </w:rPr>
      </w:pPr>
    </w:p>
    <w:p w14:paraId="2CFB1F69" w14:textId="77777777" w:rsidR="00343771" w:rsidRPr="00134B69" w:rsidRDefault="00343771" w:rsidP="00783D9D">
      <w:pPr>
        <w:rPr>
          <w:rFonts w:eastAsia="Times New Roman"/>
        </w:rPr>
      </w:pPr>
      <w:r w:rsidRPr="00783D9D">
        <w:rPr>
          <w:rFonts w:eastAsia="Times New Roman"/>
          <w:b/>
          <w:u w:val="single"/>
        </w:rPr>
        <w:t>Special Education Service Request</w:t>
      </w:r>
      <w:r w:rsidR="00134B69">
        <w:rPr>
          <w:rFonts w:eastAsia="Times New Roman"/>
          <w:b/>
          <w:u w:val="single"/>
        </w:rPr>
        <w:t>s</w:t>
      </w:r>
      <w:r w:rsidR="00134B69">
        <w:rPr>
          <w:rFonts w:eastAsia="Times New Roman"/>
        </w:rPr>
        <w:t xml:space="preserve"> must be submitted by June 1, 20</w:t>
      </w:r>
      <w:r w:rsidR="0009762A">
        <w:rPr>
          <w:rFonts w:eastAsia="Times New Roman"/>
        </w:rPr>
        <w:t>20</w:t>
      </w:r>
      <w:r w:rsidR="00134B69">
        <w:rPr>
          <w:rFonts w:eastAsia="Times New Roman"/>
        </w:rPr>
        <w:t xml:space="preserve">.  For more information, please go to </w:t>
      </w:r>
      <w:hyperlink r:id="rId40" w:history="1">
        <w:r w:rsidR="00134B69">
          <w:rPr>
            <w:rStyle w:val="Hyperlink"/>
            <w:rFonts w:eastAsia="Times New Roman"/>
          </w:rPr>
          <w:t>Nonpublic Handbook - Special Education</w:t>
        </w:r>
      </w:hyperlink>
      <w:r w:rsidR="00134B69">
        <w:rPr>
          <w:rFonts w:eastAsia="Times New Roman"/>
        </w:rPr>
        <w:t xml:space="preserve"> </w:t>
      </w:r>
    </w:p>
    <w:p w14:paraId="38F0C2BB" w14:textId="77777777" w:rsidR="00592841" w:rsidRDefault="00592841" w:rsidP="00783D9D">
      <w:pPr>
        <w:rPr>
          <w:rFonts w:eastAsia="Times New Roman"/>
          <w:b/>
          <w:u w:val="single"/>
        </w:rPr>
      </w:pPr>
    </w:p>
    <w:p w14:paraId="076B53A2" w14:textId="77777777" w:rsidR="00DB6732" w:rsidRPr="00134B69" w:rsidRDefault="00E07754" w:rsidP="0099025A">
      <w:pPr>
        <w:rPr>
          <w:rFonts w:eastAsia="Times New Roman"/>
        </w:rPr>
      </w:pPr>
      <w:r w:rsidRPr="00783D9D">
        <w:rPr>
          <w:rFonts w:eastAsia="Times New Roman"/>
          <w:b/>
          <w:u w:val="single"/>
        </w:rPr>
        <w:t>Occupational</w:t>
      </w:r>
      <w:r w:rsidR="00134B69">
        <w:rPr>
          <w:rFonts w:eastAsia="Times New Roman"/>
          <w:b/>
          <w:u w:val="single"/>
        </w:rPr>
        <w:t xml:space="preserve"> Education Requests</w:t>
      </w:r>
      <w:r w:rsidR="00134B69">
        <w:rPr>
          <w:rFonts w:eastAsia="Times New Roman"/>
        </w:rPr>
        <w:t xml:space="preserve"> must be submitted by June 1, 20</w:t>
      </w:r>
      <w:r w:rsidR="0009762A">
        <w:rPr>
          <w:rFonts w:eastAsia="Times New Roman"/>
        </w:rPr>
        <w:t>20</w:t>
      </w:r>
      <w:r w:rsidR="00134B69">
        <w:rPr>
          <w:rFonts w:eastAsia="Times New Roman"/>
        </w:rPr>
        <w:t xml:space="preserve">.  For more information, please go to </w:t>
      </w:r>
      <w:hyperlink r:id="rId41" w:anchor="Occupational" w:history="1">
        <w:r w:rsidR="00134B69">
          <w:rPr>
            <w:rStyle w:val="Hyperlink"/>
            <w:rFonts w:eastAsia="Times New Roman"/>
          </w:rPr>
          <w:t>Nonpublic Handbook - Occupational Education</w:t>
        </w:r>
      </w:hyperlink>
      <w:r w:rsidR="00134B69">
        <w:rPr>
          <w:rFonts w:eastAsia="Times New Roman"/>
        </w:rPr>
        <w:t xml:space="preserve"> </w:t>
      </w:r>
    </w:p>
    <w:p w14:paraId="3B741D35" w14:textId="77777777" w:rsidR="00592841" w:rsidRDefault="00592841" w:rsidP="0099025A">
      <w:pPr>
        <w:rPr>
          <w:rFonts w:eastAsia="Times New Roman"/>
          <w:b/>
          <w:u w:val="single"/>
        </w:rPr>
      </w:pPr>
    </w:p>
    <w:p w14:paraId="70914C4C" w14:textId="77777777" w:rsidR="00040F2E" w:rsidRPr="00134B69" w:rsidRDefault="00134B69" w:rsidP="0099025A">
      <w:pPr>
        <w:rPr>
          <w:rFonts w:eastAsia="Times New Roman"/>
        </w:rPr>
      </w:pPr>
      <w:r>
        <w:rPr>
          <w:rFonts w:eastAsia="Times New Roman"/>
          <w:b/>
          <w:u w:val="single"/>
        </w:rPr>
        <w:t>Gifted Education Requests</w:t>
      </w:r>
      <w:r>
        <w:rPr>
          <w:rFonts w:eastAsia="Times New Roman"/>
        </w:rPr>
        <w:t xml:space="preserve"> must be submitted by June 1, 20</w:t>
      </w:r>
      <w:r w:rsidR="0009762A">
        <w:rPr>
          <w:rFonts w:eastAsia="Times New Roman"/>
        </w:rPr>
        <w:t>20</w:t>
      </w:r>
      <w:r>
        <w:rPr>
          <w:rFonts w:eastAsia="Times New Roman"/>
        </w:rPr>
        <w:t xml:space="preserve">.  For more information, please go to </w:t>
      </w:r>
      <w:hyperlink r:id="rId42" w:anchor="Gifted" w:history="1">
        <w:r>
          <w:rPr>
            <w:rStyle w:val="Hyperlink"/>
            <w:rFonts w:eastAsia="Times New Roman"/>
          </w:rPr>
          <w:t>Nonpublic Handbook - Gifted Education</w:t>
        </w:r>
      </w:hyperlink>
      <w:r>
        <w:rPr>
          <w:rFonts w:eastAsia="Times New Roman"/>
        </w:rPr>
        <w:t xml:space="preserve"> </w:t>
      </w:r>
    </w:p>
    <w:p w14:paraId="1128FBD8" w14:textId="77777777" w:rsidR="00592841" w:rsidRDefault="00592841" w:rsidP="0099025A">
      <w:pPr>
        <w:rPr>
          <w:rFonts w:eastAsia="Times New Roman"/>
          <w:b/>
          <w:u w:val="single"/>
        </w:rPr>
      </w:pPr>
    </w:p>
    <w:p w14:paraId="6C52473C" w14:textId="77777777" w:rsidR="00592841" w:rsidRPr="00134B69" w:rsidRDefault="00134B69" w:rsidP="00592841">
      <w:pPr>
        <w:rPr>
          <w:rFonts w:eastAsia="Times New Roman"/>
        </w:rPr>
      </w:pPr>
      <w:r>
        <w:rPr>
          <w:rFonts w:eastAsia="Times New Roman"/>
          <w:b/>
          <w:u w:val="single"/>
        </w:rPr>
        <w:t>Textbook Loan Requests</w:t>
      </w:r>
      <w:r>
        <w:rPr>
          <w:rFonts w:eastAsia="Times New Roman"/>
        </w:rPr>
        <w:t xml:space="preserve"> must be submitted by June 1, 20</w:t>
      </w:r>
      <w:r w:rsidR="0009762A">
        <w:rPr>
          <w:rFonts w:eastAsia="Times New Roman"/>
        </w:rPr>
        <w:t>20</w:t>
      </w:r>
      <w:r>
        <w:rPr>
          <w:rFonts w:eastAsia="Times New Roman"/>
        </w:rPr>
        <w:t xml:space="preserve">. For more information, please go to </w:t>
      </w:r>
      <w:hyperlink r:id="rId43" w:history="1">
        <w:r>
          <w:rPr>
            <w:rStyle w:val="Hyperlink"/>
            <w:rFonts w:eastAsia="Times New Roman"/>
          </w:rPr>
          <w:t>Nonpublic Handbook - Textbook Loans</w:t>
        </w:r>
      </w:hyperlink>
      <w:r>
        <w:rPr>
          <w:rFonts w:eastAsia="Times New Roman"/>
        </w:rPr>
        <w:t xml:space="preserve"> </w:t>
      </w:r>
    </w:p>
    <w:p w14:paraId="2B83CAB9" w14:textId="77777777" w:rsidR="00592841" w:rsidRDefault="00592841" w:rsidP="0099025A">
      <w:pPr>
        <w:rPr>
          <w:rFonts w:eastAsia="Times New Roman"/>
          <w:b/>
          <w:u w:val="single"/>
        </w:rPr>
      </w:pPr>
    </w:p>
    <w:p w14:paraId="7A04F3D8" w14:textId="77777777" w:rsidR="007026AD" w:rsidRPr="003E60E1" w:rsidRDefault="007026AD" w:rsidP="007026AD">
      <w:pPr>
        <w:rPr>
          <w:rFonts w:eastAsia="Times New Roman"/>
        </w:rPr>
      </w:pPr>
      <w:r w:rsidRPr="003E60E1">
        <w:rPr>
          <w:rFonts w:eastAsia="Times New Roman"/>
          <w:b/>
          <w:u w:val="single"/>
        </w:rPr>
        <w:t xml:space="preserve">Grades 4 &amp; 8 Science: </w:t>
      </w:r>
      <w:r w:rsidRPr="003E60E1">
        <w:rPr>
          <w:rFonts w:eastAsia="Times New Roman"/>
        </w:rPr>
        <w:t xml:space="preserve"> Schools administering the grades 4 and/or 8 Science Assessments must submit their answer sheets to their Regional Information Center (RIC)/scanning center by June 13, 20</w:t>
      </w:r>
      <w:r w:rsidR="0009762A">
        <w:rPr>
          <w:rFonts w:eastAsia="Times New Roman"/>
        </w:rPr>
        <w:t>20</w:t>
      </w:r>
      <w:r w:rsidRPr="003E60E1">
        <w:rPr>
          <w:rFonts w:eastAsia="Times New Roman"/>
        </w:rPr>
        <w:t>.</w:t>
      </w:r>
    </w:p>
    <w:p w14:paraId="2B0BA11A" w14:textId="77777777" w:rsidR="007026AD" w:rsidRPr="003E60E1" w:rsidRDefault="007026AD" w:rsidP="007026AD">
      <w:pPr>
        <w:rPr>
          <w:rFonts w:eastAsia="Times New Roman"/>
        </w:rPr>
      </w:pPr>
      <w:r w:rsidRPr="003E60E1">
        <w:rPr>
          <w:rFonts w:eastAsia="Times New Roman"/>
        </w:rPr>
        <w:tab/>
      </w:r>
      <w:hyperlink r:id="rId44" w:history="1">
        <w:r w:rsidRPr="003E60E1">
          <w:rPr>
            <w:rStyle w:val="Hyperlink"/>
            <w:rFonts w:eastAsia="Times New Roman"/>
          </w:rPr>
          <w:t>http://www.p12.nysed.gov/assessment/schedules/2019/elitestschedule1819.pdf</w:t>
        </w:r>
      </w:hyperlink>
    </w:p>
    <w:p w14:paraId="78303131" w14:textId="77777777" w:rsidR="007026AD" w:rsidRPr="003E60E1" w:rsidRDefault="000A4D5E" w:rsidP="007026AD">
      <w:pPr>
        <w:ind w:firstLine="720"/>
        <w:rPr>
          <w:rFonts w:eastAsia="Times New Roman"/>
        </w:rPr>
      </w:pPr>
      <w:hyperlink r:id="rId45" w:history="1">
        <w:r w:rsidR="007026AD" w:rsidRPr="003E60E1">
          <w:rPr>
            <w:rStyle w:val="Hyperlink"/>
            <w:rFonts w:eastAsia="Times New Roman"/>
          </w:rPr>
          <w:t>http://www.p12.nysed.gov/irs/sirs/home.html</w:t>
        </w:r>
      </w:hyperlink>
    </w:p>
    <w:p w14:paraId="6BDC2154" w14:textId="77777777" w:rsidR="007026AD" w:rsidRPr="003E60E1" w:rsidRDefault="007026AD" w:rsidP="0099025A">
      <w:pPr>
        <w:rPr>
          <w:rFonts w:eastAsia="Times New Roman"/>
          <w:b/>
          <w:u w:val="single"/>
        </w:rPr>
      </w:pPr>
    </w:p>
    <w:p w14:paraId="76F78F85" w14:textId="77777777" w:rsidR="009A26ED" w:rsidRPr="003E60E1" w:rsidRDefault="009A26ED" w:rsidP="009A26ED">
      <w:pPr>
        <w:rPr>
          <w:rFonts w:eastAsia="Times New Roman"/>
        </w:rPr>
      </w:pPr>
      <w:r w:rsidRPr="003E60E1">
        <w:rPr>
          <w:rFonts w:eastAsia="Times New Roman"/>
          <w:b/>
          <w:u w:val="single"/>
        </w:rPr>
        <w:t xml:space="preserve">Regents: </w:t>
      </w:r>
      <w:r w:rsidRPr="003E60E1">
        <w:rPr>
          <w:rFonts w:eastAsia="Times New Roman"/>
        </w:rPr>
        <w:t>Schools administering RCT, Regents Assessments must submit their answer sheets to their Regional Information Center (RIC)/scanning center. Contract your RIC for specific due dates.</w:t>
      </w:r>
    </w:p>
    <w:p w14:paraId="1249D2D6" w14:textId="77777777" w:rsidR="009A26ED" w:rsidRPr="003E60E1" w:rsidRDefault="009A26ED" w:rsidP="009A26ED">
      <w:pPr>
        <w:rPr>
          <w:rFonts w:eastAsia="Times New Roman"/>
        </w:rPr>
      </w:pPr>
      <w:r w:rsidRPr="003E60E1">
        <w:rPr>
          <w:rFonts w:eastAsia="Times New Roman"/>
        </w:rPr>
        <w:tab/>
      </w:r>
      <w:hyperlink r:id="rId46" w:history="1">
        <w:r w:rsidRPr="003E60E1">
          <w:rPr>
            <w:rStyle w:val="Hyperlink"/>
            <w:rFonts w:eastAsia="Times New Roman"/>
          </w:rPr>
          <w:t>http://www.p12.nysed.gov/assessment/schedules/2019/regentsexamdates2019.pdf</w:t>
        </w:r>
      </w:hyperlink>
    </w:p>
    <w:p w14:paraId="352A1669" w14:textId="77777777" w:rsidR="009A26ED" w:rsidRDefault="000A4D5E" w:rsidP="009A26ED">
      <w:pPr>
        <w:ind w:firstLine="720"/>
        <w:rPr>
          <w:rFonts w:eastAsia="Times New Roman"/>
        </w:rPr>
      </w:pPr>
      <w:hyperlink r:id="rId47" w:history="1">
        <w:r w:rsidR="009A26ED" w:rsidRPr="003E60E1">
          <w:rPr>
            <w:rStyle w:val="Hyperlink"/>
            <w:rFonts w:eastAsia="Times New Roman"/>
          </w:rPr>
          <w:t>http://www.p12.nysed.gov/irs/sirs/home.html</w:t>
        </w:r>
      </w:hyperlink>
    </w:p>
    <w:p w14:paraId="2AAA9C9A" w14:textId="77777777" w:rsidR="009A26ED" w:rsidRPr="0099025A" w:rsidRDefault="009A26ED" w:rsidP="0099025A">
      <w:pPr>
        <w:rPr>
          <w:rFonts w:eastAsia="Times New Roman"/>
          <w:b/>
          <w:u w:val="single"/>
        </w:rPr>
      </w:pPr>
    </w:p>
    <w:sectPr w:rsidR="009A26ED" w:rsidRPr="0099025A" w:rsidSect="001C1219">
      <w:headerReference w:type="even" r:id="rId48"/>
      <w:headerReference w:type="default" r:id="rId49"/>
      <w:footerReference w:type="even" r:id="rId50"/>
      <w:footerReference w:type="default" r:id="rId51"/>
      <w:headerReference w:type="first" r:id="rId52"/>
      <w:footerReference w:type="first" r:id="rId5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28DF" w14:textId="77777777" w:rsidR="000A4D5E" w:rsidRDefault="000A4D5E" w:rsidP="00531B52">
      <w:r>
        <w:separator/>
      </w:r>
    </w:p>
  </w:endnote>
  <w:endnote w:type="continuationSeparator" w:id="0">
    <w:p w14:paraId="770A717E" w14:textId="77777777" w:rsidR="000A4D5E" w:rsidRDefault="000A4D5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7039F" w14:textId="77777777" w:rsidR="00600A5C" w:rsidRDefault="0060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33575"/>
      <w:docPartObj>
        <w:docPartGallery w:val="Page Numbers (Bottom of Page)"/>
        <w:docPartUnique/>
      </w:docPartObj>
    </w:sdtPr>
    <w:sdtEndPr>
      <w:rPr>
        <w:noProof/>
      </w:rPr>
    </w:sdtEndPr>
    <w:sdtContent>
      <w:p w14:paraId="5D60ACBB" w14:textId="77777777" w:rsidR="00C71AB4" w:rsidRDefault="00C71AB4">
        <w:pPr>
          <w:pStyle w:val="Footer"/>
          <w:jc w:val="right"/>
        </w:pPr>
        <w:r>
          <w:fldChar w:fldCharType="begin"/>
        </w:r>
        <w:r>
          <w:instrText xml:space="preserve"> PAGE   \* MERGEFORMAT </w:instrText>
        </w:r>
        <w:r>
          <w:fldChar w:fldCharType="separate"/>
        </w:r>
        <w:r w:rsidR="004D76B7">
          <w:rPr>
            <w:noProof/>
          </w:rPr>
          <w:t>5</w:t>
        </w:r>
        <w:r>
          <w:rPr>
            <w:noProof/>
          </w:rPr>
          <w:fldChar w:fldCharType="end"/>
        </w:r>
      </w:p>
    </w:sdtContent>
  </w:sdt>
  <w:p w14:paraId="60CF576D" w14:textId="77777777" w:rsidR="00C71AB4" w:rsidRDefault="00C71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E8EC2" w14:textId="77777777" w:rsidR="00600A5C" w:rsidRDefault="0060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3FCC" w14:textId="77777777" w:rsidR="000A4D5E" w:rsidRDefault="000A4D5E" w:rsidP="00531B52">
      <w:bookmarkStart w:id="0" w:name="_Hlk485039854"/>
      <w:bookmarkEnd w:id="0"/>
      <w:r>
        <w:separator/>
      </w:r>
    </w:p>
  </w:footnote>
  <w:footnote w:type="continuationSeparator" w:id="0">
    <w:p w14:paraId="187DF572" w14:textId="77777777" w:rsidR="000A4D5E" w:rsidRDefault="000A4D5E"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8B54" w14:textId="77777777" w:rsidR="00600A5C" w:rsidRDefault="00600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45AA" w14:textId="77777777" w:rsidR="00600A5C" w:rsidRDefault="00600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CBAD" w14:textId="77777777" w:rsidR="00C71AB4" w:rsidRDefault="00C71AB4" w:rsidP="001C1219">
    <w:pPr>
      <w:ind w:left="720" w:firstLine="720"/>
      <w:rPr>
        <w:rFonts w:ascii="Univers Condensed" w:hAnsi="Univers Condensed"/>
        <w:sz w:val="18"/>
        <w:szCs w:val="18"/>
      </w:rPr>
    </w:pPr>
    <w:r>
      <w:rPr>
        <w:rFonts w:ascii="Univers Condensed" w:hAnsi="Univers Condensed"/>
        <w:b/>
        <w:sz w:val="20"/>
      </w:rPr>
      <w:t>THE STATE EDUCATION DEPARTMENT</w:t>
    </w:r>
    <w:r>
      <w:rPr>
        <w:rFonts w:ascii="Univers Condensed" w:hAnsi="Univers Condensed"/>
        <w:sz w:val="18"/>
        <w:szCs w:val="18"/>
      </w:rPr>
      <w:t>/THE UNIVERSITY OF THE STATE OF NEW YORK/ALBANY, NY 12234</w:t>
    </w:r>
  </w:p>
  <w:p w14:paraId="66D48AB4" w14:textId="77777777" w:rsidR="00C71AB4" w:rsidRDefault="00C71AB4" w:rsidP="001C1219">
    <w:pPr>
      <w:ind w:left="720" w:firstLine="720"/>
      <w:rPr>
        <w:rFonts w:ascii="Univers Condensed" w:hAnsi="Univers Condensed"/>
        <w:sz w:val="18"/>
        <w:szCs w:val="18"/>
      </w:rPr>
    </w:pPr>
    <w:r>
      <w:rPr>
        <w:rFonts w:ascii="Univers Condensed" w:hAnsi="Univers Condensed"/>
        <w:sz w:val="18"/>
        <w:szCs w:val="18"/>
      </w:rPr>
      <w:t>State Office of Religious and Independent Schools</w:t>
    </w:r>
  </w:p>
  <w:p w14:paraId="02DA19F3" w14:textId="77777777" w:rsidR="00C71AB4" w:rsidRDefault="00C71AB4" w:rsidP="001C1219">
    <w:pPr>
      <w:ind w:left="720" w:firstLine="720"/>
      <w:rPr>
        <w:rFonts w:ascii="Univers Condensed" w:hAnsi="Univers Condensed"/>
        <w:sz w:val="18"/>
        <w:szCs w:val="18"/>
      </w:rPr>
    </w:pPr>
    <w:r>
      <w:rPr>
        <w:rFonts w:ascii="Univers Condensed" w:hAnsi="Univers Condensed"/>
        <w:sz w:val="18"/>
        <w:szCs w:val="18"/>
      </w:rPr>
      <w:t>Room 1078, Education Building Annex</w:t>
    </w:r>
  </w:p>
  <w:p w14:paraId="04222ABD" w14:textId="392FFDE5" w:rsidR="00C71AB4" w:rsidRDefault="00877632" w:rsidP="001C1219">
    <w:pPr>
      <w:ind w:left="720" w:firstLine="720"/>
      <w:rPr>
        <w:rFonts w:ascii="Univers Condensed" w:hAnsi="Univers Condensed"/>
        <w:sz w:val="18"/>
        <w:szCs w:val="18"/>
      </w:rPr>
    </w:pPr>
    <w:r>
      <w:rPr>
        <w:rFonts w:ascii="Univers Condensed" w:hAnsi="Univers Condensed"/>
        <w:sz w:val="18"/>
        <w:szCs w:val="18"/>
      </w:rPr>
      <w:t>Tel</w:t>
    </w:r>
    <w:proofErr w:type="gramStart"/>
    <w:r>
      <w:rPr>
        <w:rFonts w:ascii="Univers Condensed" w:hAnsi="Univers Condensed"/>
        <w:sz w:val="18"/>
        <w:szCs w:val="18"/>
      </w:rPr>
      <w:t xml:space="preserve">:  </w:t>
    </w:r>
    <w:r w:rsidR="00C71AB4">
      <w:rPr>
        <w:rFonts w:ascii="Univers Condensed" w:hAnsi="Univers Condensed"/>
        <w:sz w:val="18"/>
        <w:szCs w:val="18"/>
      </w:rPr>
      <w:t>(</w:t>
    </w:r>
    <w:proofErr w:type="gramEnd"/>
    <w:r w:rsidR="00C71AB4">
      <w:rPr>
        <w:rFonts w:ascii="Univers Condensed" w:hAnsi="Univers Condensed"/>
        <w:sz w:val="18"/>
        <w:szCs w:val="18"/>
      </w:rPr>
      <w:t>518)4</w:t>
    </w:r>
    <w:r w:rsidR="00600A5C">
      <w:rPr>
        <w:rFonts w:ascii="Univers Condensed" w:hAnsi="Univers Condensed"/>
        <w:sz w:val="18"/>
        <w:szCs w:val="18"/>
      </w:rPr>
      <w:t>73-8202</w:t>
    </w:r>
  </w:p>
  <w:p w14:paraId="2DCE55A0" w14:textId="298E2ACC" w:rsidR="00C71AB4" w:rsidRDefault="00C71AB4" w:rsidP="001C1219">
    <w:pPr>
      <w:ind w:left="720" w:firstLine="720"/>
      <w:rPr>
        <w:rFonts w:ascii="Univers Condensed" w:hAnsi="Univers Condensed"/>
        <w:sz w:val="18"/>
        <w:szCs w:val="18"/>
      </w:rPr>
    </w:pPr>
    <w:r>
      <w:rPr>
        <w:rFonts w:ascii="Univers Condensed" w:hAnsi="Univers Condensed"/>
        <w:sz w:val="18"/>
        <w:szCs w:val="18"/>
      </w:rPr>
      <w:t>Fax</w:t>
    </w:r>
    <w:proofErr w:type="gramStart"/>
    <w:r>
      <w:rPr>
        <w:rFonts w:ascii="Univers Condensed" w:hAnsi="Univers Condensed"/>
        <w:sz w:val="18"/>
        <w:szCs w:val="18"/>
      </w:rPr>
      <w:t>:  (</w:t>
    </w:r>
    <w:proofErr w:type="gramEnd"/>
    <w:r>
      <w:rPr>
        <w:rFonts w:ascii="Univers Condensed" w:hAnsi="Univers Condensed"/>
        <w:sz w:val="18"/>
        <w:szCs w:val="18"/>
      </w:rPr>
      <w:t>518)474</w:t>
    </w:r>
    <w:r w:rsidR="00600A5C">
      <w:rPr>
        <w:rFonts w:ascii="Univers Condensed" w:hAnsi="Univers Condensed"/>
        <w:sz w:val="18"/>
        <w:szCs w:val="18"/>
      </w:rPr>
      <w:t>-9200</w:t>
    </w:r>
  </w:p>
  <w:p w14:paraId="5FB7B81A" w14:textId="77777777" w:rsidR="00C71AB4" w:rsidRDefault="000A4D5E" w:rsidP="001C1219">
    <w:pPr>
      <w:ind w:left="720" w:firstLine="720"/>
      <w:rPr>
        <w:rFonts w:ascii="Univers Condensed" w:hAnsi="Univers Condensed"/>
        <w:sz w:val="18"/>
        <w:szCs w:val="18"/>
      </w:rPr>
    </w:pPr>
    <w:hyperlink r:id="rId1" w:history="1">
      <w:r w:rsidR="00C71AB4" w:rsidRPr="00203D51">
        <w:rPr>
          <w:rStyle w:val="Hyperlink"/>
          <w:rFonts w:ascii="Univers Condensed" w:hAnsi="Univers Condensed"/>
          <w:sz w:val="18"/>
          <w:szCs w:val="18"/>
        </w:rPr>
        <w:t>soris@nysed.gov</w:t>
      </w:r>
    </w:hyperlink>
  </w:p>
  <w:p w14:paraId="261E9800" w14:textId="77777777" w:rsidR="00C71AB4" w:rsidRDefault="000A4D5E" w:rsidP="001C1219">
    <w:pPr>
      <w:ind w:left="720" w:firstLine="720"/>
      <w:rPr>
        <w:rFonts w:ascii="Univers Condensed" w:hAnsi="Univers Condensed"/>
        <w:sz w:val="18"/>
        <w:szCs w:val="18"/>
      </w:rPr>
    </w:pPr>
    <w:hyperlink r:id="rId2" w:history="1">
      <w:r w:rsidR="00C71AB4" w:rsidRPr="00E4651E">
        <w:rPr>
          <w:rStyle w:val="Hyperlink"/>
          <w:rFonts w:ascii="Univers Condensed" w:hAnsi="Univers Condensed"/>
          <w:sz w:val="18"/>
          <w:szCs w:val="18"/>
        </w:rPr>
        <w:t>www.p12.nysed.gov/nonpub</w:t>
      </w:r>
    </w:hyperlink>
  </w:p>
  <w:p w14:paraId="7EB9EBFF" w14:textId="77777777" w:rsidR="00C71AB4" w:rsidRDefault="00C7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7F13"/>
    <w:multiLevelType w:val="hybridMultilevel"/>
    <w:tmpl w:val="35625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87C"/>
    <w:multiLevelType w:val="multilevel"/>
    <w:tmpl w:val="337C8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02BEE"/>
    <w:multiLevelType w:val="multilevel"/>
    <w:tmpl w:val="133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8314AD"/>
    <w:multiLevelType w:val="hybridMultilevel"/>
    <w:tmpl w:val="BF328BA2"/>
    <w:lvl w:ilvl="0" w:tplc="95B49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32C0B"/>
    <w:multiLevelType w:val="hybridMultilevel"/>
    <w:tmpl w:val="D16E0CE8"/>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85CA3"/>
    <w:multiLevelType w:val="hybridMultilevel"/>
    <w:tmpl w:val="2200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3361E"/>
    <w:multiLevelType w:val="hybridMultilevel"/>
    <w:tmpl w:val="BC5E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22245"/>
    <w:multiLevelType w:val="hybridMultilevel"/>
    <w:tmpl w:val="569AB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62FE0"/>
    <w:multiLevelType w:val="hybridMultilevel"/>
    <w:tmpl w:val="A7CCE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D2BBF"/>
    <w:multiLevelType w:val="multilevel"/>
    <w:tmpl w:val="0B16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86265"/>
    <w:multiLevelType w:val="hybridMultilevel"/>
    <w:tmpl w:val="EEB06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C1C2B"/>
    <w:multiLevelType w:val="hybridMultilevel"/>
    <w:tmpl w:val="9D1A8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C63D9"/>
    <w:multiLevelType w:val="multilevel"/>
    <w:tmpl w:val="9D787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B0405"/>
    <w:multiLevelType w:val="multilevel"/>
    <w:tmpl w:val="A04CF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01D71"/>
    <w:multiLevelType w:val="multilevel"/>
    <w:tmpl w:val="6F1C0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05938"/>
    <w:multiLevelType w:val="multilevel"/>
    <w:tmpl w:val="17F4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D75E3"/>
    <w:multiLevelType w:val="hybridMultilevel"/>
    <w:tmpl w:val="60C2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A3996"/>
    <w:multiLevelType w:val="hybridMultilevel"/>
    <w:tmpl w:val="F3826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97F9A"/>
    <w:multiLevelType w:val="multilevel"/>
    <w:tmpl w:val="1F767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F3842"/>
    <w:multiLevelType w:val="hybridMultilevel"/>
    <w:tmpl w:val="5C580164"/>
    <w:lvl w:ilvl="0" w:tplc="9DCC3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C4B93"/>
    <w:multiLevelType w:val="multilevel"/>
    <w:tmpl w:val="13C85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924F4"/>
    <w:multiLevelType w:val="multilevel"/>
    <w:tmpl w:val="E192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E63271"/>
    <w:multiLevelType w:val="multilevel"/>
    <w:tmpl w:val="AD68F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7A23C2"/>
    <w:multiLevelType w:val="hybridMultilevel"/>
    <w:tmpl w:val="7D80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15"/>
  </w:num>
  <w:num w:numId="8">
    <w:abstractNumId w:val="22"/>
  </w:num>
  <w:num w:numId="9">
    <w:abstractNumId w:val="1"/>
  </w:num>
  <w:num w:numId="10">
    <w:abstractNumId w:val="20"/>
  </w:num>
  <w:num w:numId="11">
    <w:abstractNumId w:val="14"/>
  </w:num>
  <w:num w:numId="12">
    <w:abstractNumId w:val="18"/>
  </w:num>
  <w:num w:numId="13">
    <w:abstractNumId w:val="13"/>
  </w:num>
  <w:num w:numId="14">
    <w:abstractNumId w:val="23"/>
  </w:num>
  <w:num w:numId="15">
    <w:abstractNumId w:val="5"/>
  </w:num>
  <w:num w:numId="16">
    <w:abstractNumId w:val="16"/>
  </w:num>
  <w:num w:numId="17">
    <w:abstractNumId w:val="9"/>
  </w:num>
  <w:num w:numId="18">
    <w:abstractNumId w:val="7"/>
  </w:num>
  <w:num w:numId="19">
    <w:abstractNumId w:val="17"/>
  </w:num>
  <w:num w:numId="20">
    <w:abstractNumId w:val="0"/>
  </w:num>
  <w:num w:numId="21">
    <w:abstractNumId w:val="11"/>
  </w:num>
  <w:num w:numId="22">
    <w:abstractNumId w:val="10"/>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2E"/>
    <w:rsid w:val="00016CEA"/>
    <w:rsid w:val="00021C5C"/>
    <w:rsid w:val="00026BCE"/>
    <w:rsid w:val="00040F2E"/>
    <w:rsid w:val="000459FD"/>
    <w:rsid w:val="000462B4"/>
    <w:rsid w:val="00056FEF"/>
    <w:rsid w:val="00080674"/>
    <w:rsid w:val="00085084"/>
    <w:rsid w:val="00087D18"/>
    <w:rsid w:val="000949B7"/>
    <w:rsid w:val="000962D3"/>
    <w:rsid w:val="0009762A"/>
    <w:rsid w:val="00097850"/>
    <w:rsid w:val="000A0D6A"/>
    <w:rsid w:val="000A4D5E"/>
    <w:rsid w:val="000A4DF6"/>
    <w:rsid w:val="000A7C64"/>
    <w:rsid w:val="000A7CC8"/>
    <w:rsid w:val="000C3C07"/>
    <w:rsid w:val="000C76DF"/>
    <w:rsid w:val="000C7E16"/>
    <w:rsid w:val="000D62E2"/>
    <w:rsid w:val="000E7127"/>
    <w:rsid w:val="000F0A51"/>
    <w:rsid w:val="00131C58"/>
    <w:rsid w:val="00134B69"/>
    <w:rsid w:val="001351D0"/>
    <w:rsid w:val="001519C1"/>
    <w:rsid w:val="00154684"/>
    <w:rsid w:val="00165674"/>
    <w:rsid w:val="00170766"/>
    <w:rsid w:val="00180AA6"/>
    <w:rsid w:val="0018144C"/>
    <w:rsid w:val="00192CC7"/>
    <w:rsid w:val="0019326D"/>
    <w:rsid w:val="0019489F"/>
    <w:rsid w:val="001A047C"/>
    <w:rsid w:val="001A49CF"/>
    <w:rsid w:val="001A5683"/>
    <w:rsid w:val="001B3B4B"/>
    <w:rsid w:val="001C1219"/>
    <w:rsid w:val="001D2DCC"/>
    <w:rsid w:val="001D438B"/>
    <w:rsid w:val="001E22B9"/>
    <w:rsid w:val="001E5E88"/>
    <w:rsid w:val="001F1F1B"/>
    <w:rsid w:val="001F30F9"/>
    <w:rsid w:val="001F4AD0"/>
    <w:rsid w:val="0022252F"/>
    <w:rsid w:val="00223C6A"/>
    <w:rsid w:val="002269AA"/>
    <w:rsid w:val="002270F2"/>
    <w:rsid w:val="00230D30"/>
    <w:rsid w:val="00232502"/>
    <w:rsid w:val="00245D52"/>
    <w:rsid w:val="0024618E"/>
    <w:rsid w:val="00256AA7"/>
    <w:rsid w:val="00262FE0"/>
    <w:rsid w:val="002748D4"/>
    <w:rsid w:val="002856D5"/>
    <w:rsid w:val="00290E7D"/>
    <w:rsid w:val="00296D23"/>
    <w:rsid w:val="002A474D"/>
    <w:rsid w:val="002A61C6"/>
    <w:rsid w:val="002B07F1"/>
    <w:rsid w:val="002B1C8D"/>
    <w:rsid w:val="002B3738"/>
    <w:rsid w:val="002B3A6B"/>
    <w:rsid w:val="002B6F82"/>
    <w:rsid w:val="002C1C26"/>
    <w:rsid w:val="002D016F"/>
    <w:rsid w:val="002E1BBB"/>
    <w:rsid w:val="002E2593"/>
    <w:rsid w:val="002E3E6C"/>
    <w:rsid w:val="003135AD"/>
    <w:rsid w:val="003221E2"/>
    <w:rsid w:val="00324401"/>
    <w:rsid w:val="00324807"/>
    <w:rsid w:val="003375DB"/>
    <w:rsid w:val="00343771"/>
    <w:rsid w:val="00346A89"/>
    <w:rsid w:val="00361DA6"/>
    <w:rsid w:val="003646E7"/>
    <w:rsid w:val="003712EA"/>
    <w:rsid w:val="0038325E"/>
    <w:rsid w:val="003857B2"/>
    <w:rsid w:val="003857DB"/>
    <w:rsid w:val="00394B38"/>
    <w:rsid w:val="003A0D1A"/>
    <w:rsid w:val="003A5347"/>
    <w:rsid w:val="003B2B05"/>
    <w:rsid w:val="003B7FA6"/>
    <w:rsid w:val="003D3AC0"/>
    <w:rsid w:val="003E60E1"/>
    <w:rsid w:val="004102FF"/>
    <w:rsid w:val="00414701"/>
    <w:rsid w:val="004202E9"/>
    <w:rsid w:val="00444866"/>
    <w:rsid w:val="004463FC"/>
    <w:rsid w:val="00453751"/>
    <w:rsid w:val="004549AD"/>
    <w:rsid w:val="00455487"/>
    <w:rsid w:val="004676B3"/>
    <w:rsid w:val="00473285"/>
    <w:rsid w:val="0049306C"/>
    <w:rsid w:val="00493597"/>
    <w:rsid w:val="004948E0"/>
    <w:rsid w:val="00496C26"/>
    <w:rsid w:val="004A109B"/>
    <w:rsid w:val="004B1CAE"/>
    <w:rsid w:val="004B2549"/>
    <w:rsid w:val="004C4117"/>
    <w:rsid w:val="004D76B7"/>
    <w:rsid w:val="004E5222"/>
    <w:rsid w:val="00511316"/>
    <w:rsid w:val="00521118"/>
    <w:rsid w:val="00531B52"/>
    <w:rsid w:val="00535C26"/>
    <w:rsid w:val="00537FD2"/>
    <w:rsid w:val="00540766"/>
    <w:rsid w:val="00542A6E"/>
    <w:rsid w:val="00552EBA"/>
    <w:rsid w:val="005561A1"/>
    <w:rsid w:val="00562860"/>
    <w:rsid w:val="00565BD9"/>
    <w:rsid w:val="00572517"/>
    <w:rsid w:val="005758EE"/>
    <w:rsid w:val="00592841"/>
    <w:rsid w:val="0059753A"/>
    <w:rsid w:val="005A3A8D"/>
    <w:rsid w:val="005B186F"/>
    <w:rsid w:val="005B4722"/>
    <w:rsid w:val="005C57C2"/>
    <w:rsid w:val="005D06E8"/>
    <w:rsid w:val="00600A5C"/>
    <w:rsid w:val="00616B2A"/>
    <w:rsid w:val="00627161"/>
    <w:rsid w:val="006316E7"/>
    <w:rsid w:val="00632243"/>
    <w:rsid w:val="00633A19"/>
    <w:rsid w:val="006355A6"/>
    <w:rsid w:val="00642A1C"/>
    <w:rsid w:val="00650E1F"/>
    <w:rsid w:val="00656254"/>
    <w:rsid w:val="00672C8D"/>
    <w:rsid w:val="00680641"/>
    <w:rsid w:val="00682FBD"/>
    <w:rsid w:val="006A170A"/>
    <w:rsid w:val="006A5F03"/>
    <w:rsid w:val="006A6E5F"/>
    <w:rsid w:val="006B51E5"/>
    <w:rsid w:val="006C30C6"/>
    <w:rsid w:val="006C69DB"/>
    <w:rsid w:val="006D0C6C"/>
    <w:rsid w:val="006D5485"/>
    <w:rsid w:val="006E02C3"/>
    <w:rsid w:val="006E051D"/>
    <w:rsid w:val="006E16BC"/>
    <w:rsid w:val="006E1ED9"/>
    <w:rsid w:val="006F102C"/>
    <w:rsid w:val="007026AD"/>
    <w:rsid w:val="00705371"/>
    <w:rsid w:val="0072469A"/>
    <w:rsid w:val="0074059F"/>
    <w:rsid w:val="00742E81"/>
    <w:rsid w:val="007542FC"/>
    <w:rsid w:val="00757AB6"/>
    <w:rsid w:val="00763093"/>
    <w:rsid w:val="0077123A"/>
    <w:rsid w:val="00782BF8"/>
    <w:rsid w:val="00783D9D"/>
    <w:rsid w:val="00786068"/>
    <w:rsid w:val="00793526"/>
    <w:rsid w:val="007A3895"/>
    <w:rsid w:val="007B0224"/>
    <w:rsid w:val="007B49C3"/>
    <w:rsid w:val="007B4EF4"/>
    <w:rsid w:val="007C0C95"/>
    <w:rsid w:val="007C7675"/>
    <w:rsid w:val="007C7D67"/>
    <w:rsid w:val="007D3E41"/>
    <w:rsid w:val="007E57AD"/>
    <w:rsid w:val="007E5ABE"/>
    <w:rsid w:val="007E7A9F"/>
    <w:rsid w:val="007F4361"/>
    <w:rsid w:val="0080526D"/>
    <w:rsid w:val="008134E9"/>
    <w:rsid w:val="00820470"/>
    <w:rsid w:val="00821AE6"/>
    <w:rsid w:val="0082311B"/>
    <w:rsid w:val="00834ADD"/>
    <w:rsid w:val="008364AA"/>
    <w:rsid w:val="00841B33"/>
    <w:rsid w:val="008661C4"/>
    <w:rsid w:val="00872FAE"/>
    <w:rsid w:val="00875365"/>
    <w:rsid w:val="00877632"/>
    <w:rsid w:val="008801BF"/>
    <w:rsid w:val="00882136"/>
    <w:rsid w:val="00893F85"/>
    <w:rsid w:val="008A08B8"/>
    <w:rsid w:val="008A406A"/>
    <w:rsid w:val="008C0E7B"/>
    <w:rsid w:val="008D5C90"/>
    <w:rsid w:val="008F1BAB"/>
    <w:rsid w:val="008F3C11"/>
    <w:rsid w:val="0090764F"/>
    <w:rsid w:val="00907DA8"/>
    <w:rsid w:val="009109D8"/>
    <w:rsid w:val="009141A4"/>
    <w:rsid w:val="00940CC7"/>
    <w:rsid w:val="0094355A"/>
    <w:rsid w:val="0095243F"/>
    <w:rsid w:val="00953640"/>
    <w:rsid w:val="00960887"/>
    <w:rsid w:val="00962020"/>
    <w:rsid w:val="00976ECC"/>
    <w:rsid w:val="009856A8"/>
    <w:rsid w:val="0099025A"/>
    <w:rsid w:val="009A1C40"/>
    <w:rsid w:val="009A26ED"/>
    <w:rsid w:val="009B1CE2"/>
    <w:rsid w:val="009C39E1"/>
    <w:rsid w:val="009E0F8F"/>
    <w:rsid w:val="009F07D9"/>
    <w:rsid w:val="009F1D57"/>
    <w:rsid w:val="009F2E2E"/>
    <w:rsid w:val="009F5768"/>
    <w:rsid w:val="009F61EB"/>
    <w:rsid w:val="009F79A0"/>
    <w:rsid w:val="009F7A17"/>
    <w:rsid w:val="00A0323E"/>
    <w:rsid w:val="00A10219"/>
    <w:rsid w:val="00A117DF"/>
    <w:rsid w:val="00A16F22"/>
    <w:rsid w:val="00A22C4D"/>
    <w:rsid w:val="00A24659"/>
    <w:rsid w:val="00A3412F"/>
    <w:rsid w:val="00A51F86"/>
    <w:rsid w:val="00A537D7"/>
    <w:rsid w:val="00A54E9F"/>
    <w:rsid w:val="00A564FA"/>
    <w:rsid w:val="00A64124"/>
    <w:rsid w:val="00A664FE"/>
    <w:rsid w:val="00A916F3"/>
    <w:rsid w:val="00A958EB"/>
    <w:rsid w:val="00A97BD4"/>
    <w:rsid w:val="00AA0383"/>
    <w:rsid w:val="00AA415D"/>
    <w:rsid w:val="00AD23E2"/>
    <w:rsid w:val="00AD7B52"/>
    <w:rsid w:val="00AE0EAC"/>
    <w:rsid w:val="00AE1A1A"/>
    <w:rsid w:val="00AE5487"/>
    <w:rsid w:val="00AE611D"/>
    <w:rsid w:val="00B02BF6"/>
    <w:rsid w:val="00B05B1F"/>
    <w:rsid w:val="00B14C4B"/>
    <w:rsid w:val="00B25AC4"/>
    <w:rsid w:val="00B41CC9"/>
    <w:rsid w:val="00B50BD1"/>
    <w:rsid w:val="00B71EE7"/>
    <w:rsid w:val="00B76A21"/>
    <w:rsid w:val="00B77F94"/>
    <w:rsid w:val="00BA1B24"/>
    <w:rsid w:val="00BE05AC"/>
    <w:rsid w:val="00BE0BE5"/>
    <w:rsid w:val="00BE5DCB"/>
    <w:rsid w:val="00BE751C"/>
    <w:rsid w:val="00BF68F5"/>
    <w:rsid w:val="00C07F70"/>
    <w:rsid w:val="00C20C72"/>
    <w:rsid w:val="00C414A2"/>
    <w:rsid w:val="00C460BF"/>
    <w:rsid w:val="00C6453E"/>
    <w:rsid w:val="00C71135"/>
    <w:rsid w:val="00C71AB4"/>
    <w:rsid w:val="00C73CA5"/>
    <w:rsid w:val="00C8356D"/>
    <w:rsid w:val="00CB1844"/>
    <w:rsid w:val="00CB1AF8"/>
    <w:rsid w:val="00CB55F0"/>
    <w:rsid w:val="00CC27C7"/>
    <w:rsid w:val="00CD3041"/>
    <w:rsid w:val="00CE42B5"/>
    <w:rsid w:val="00CE42EE"/>
    <w:rsid w:val="00CF50C4"/>
    <w:rsid w:val="00CF6E61"/>
    <w:rsid w:val="00D1227D"/>
    <w:rsid w:val="00D31A0D"/>
    <w:rsid w:val="00D45F28"/>
    <w:rsid w:val="00D70229"/>
    <w:rsid w:val="00D8651E"/>
    <w:rsid w:val="00D87CF5"/>
    <w:rsid w:val="00D901A9"/>
    <w:rsid w:val="00D91465"/>
    <w:rsid w:val="00DB3A5F"/>
    <w:rsid w:val="00DB6732"/>
    <w:rsid w:val="00DB6BAF"/>
    <w:rsid w:val="00DC6D27"/>
    <w:rsid w:val="00DD5BA2"/>
    <w:rsid w:val="00DE0076"/>
    <w:rsid w:val="00DE5B6E"/>
    <w:rsid w:val="00DE677D"/>
    <w:rsid w:val="00DE6FD1"/>
    <w:rsid w:val="00DE79AB"/>
    <w:rsid w:val="00DF4265"/>
    <w:rsid w:val="00DF6D63"/>
    <w:rsid w:val="00E07754"/>
    <w:rsid w:val="00E10F24"/>
    <w:rsid w:val="00E12E1D"/>
    <w:rsid w:val="00E14AD7"/>
    <w:rsid w:val="00E16B37"/>
    <w:rsid w:val="00E26758"/>
    <w:rsid w:val="00E3174E"/>
    <w:rsid w:val="00E32BBB"/>
    <w:rsid w:val="00E33200"/>
    <w:rsid w:val="00E44071"/>
    <w:rsid w:val="00E444BD"/>
    <w:rsid w:val="00E44813"/>
    <w:rsid w:val="00E559B9"/>
    <w:rsid w:val="00E65FD4"/>
    <w:rsid w:val="00E707D5"/>
    <w:rsid w:val="00E74950"/>
    <w:rsid w:val="00E7650C"/>
    <w:rsid w:val="00E8451A"/>
    <w:rsid w:val="00E864C7"/>
    <w:rsid w:val="00E9088C"/>
    <w:rsid w:val="00E97ED4"/>
    <w:rsid w:val="00EA2E25"/>
    <w:rsid w:val="00EB00BF"/>
    <w:rsid w:val="00EB3845"/>
    <w:rsid w:val="00EC68C1"/>
    <w:rsid w:val="00EC6C7C"/>
    <w:rsid w:val="00ED46F0"/>
    <w:rsid w:val="00EE2F99"/>
    <w:rsid w:val="00EE3419"/>
    <w:rsid w:val="00EF6AE2"/>
    <w:rsid w:val="00F03BB8"/>
    <w:rsid w:val="00F0451F"/>
    <w:rsid w:val="00F10DFD"/>
    <w:rsid w:val="00F11ECD"/>
    <w:rsid w:val="00F13111"/>
    <w:rsid w:val="00F23289"/>
    <w:rsid w:val="00F24B65"/>
    <w:rsid w:val="00F34C71"/>
    <w:rsid w:val="00F54FC2"/>
    <w:rsid w:val="00F55959"/>
    <w:rsid w:val="00F60E4C"/>
    <w:rsid w:val="00F66A8A"/>
    <w:rsid w:val="00F66BDC"/>
    <w:rsid w:val="00F731BF"/>
    <w:rsid w:val="00F81166"/>
    <w:rsid w:val="00F835A5"/>
    <w:rsid w:val="00F83AFB"/>
    <w:rsid w:val="00F95C79"/>
    <w:rsid w:val="00FA383B"/>
    <w:rsid w:val="00FE2A25"/>
    <w:rsid w:val="00FE38BA"/>
    <w:rsid w:val="00FF4ADE"/>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F2E"/>
    <w:rPr>
      <w:rFonts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rPr>
      <w:rFonts w:cstheme="minorBidi"/>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rPr>
      <w:rFonts w:cstheme="minorBidi"/>
    </w:r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8134E9"/>
    <w:pPr>
      <w:ind w:left="720"/>
      <w:contextualSpacing/>
    </w:pPr>
  </w:style>
  <w:style w:type="character" w:styleId="Hyperlink">
    <w:name w:val="Hyperlink"/>
    <w:basedOn w:val="DefaultParagraphFont"/>
    <w:uiPriority w:val="99"/>
    <w:unhideWhenUsed/>
    <w:rsid w:val="00B25AC4"/>
    <w:rPr>
      <w:color w:val="0000FF" w:themeColor="hyperlink"/>
      <w:u w:val="single"/>
    </w:rPr>
  </w:style>
  <w:style w:type="character" w:styleId="FollowedHyperlink">
    <w:name w:val="FollowedHyperlink"/>
    <w:basedOn w:val="DefaultParagraphFont"/>
    <w:uiPriority w:val="99"/>
    <w:semiHidden/>
    <w:unhideWhenUsed/>
    <w:rsid w:val="0072469A"/>
    <w:rPr>
      <w:color w:val="800080" w:themeColor="followedHyperlink"/>
      <w:u w:val="single"/>
    </w:rPr>
  </w:style>
  <w:style w:type="paragraph" w:styleId="NormalWeb">
    <w:name w:val="Normal (Web)"/>
    <w:basedOn w:val="Normal"/>
    <w:uiPriority w:val="99"/>
    <w:unhideWhenUsed/>
    <w:rsid w:val="000C76DF"/>
  </w:style>
  <w:style w:type="paragraph" w:styleId="BalloonText">
    <w:name w:val="Balloon Text"/>
    <w:basedOn w:val="Normal"/>
    <w:link w:val="BalloonTextChar"/>
    <w:uiPriority w:val="99"/>
    <w:semiHidden/>
    <w:unhideWhenUsed/>
    <w:rsid w:val="000D6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2E2"/>
    <w:rPr>
      <w:rFonts w:ascii="Segoe UI" w:hAnsi="Segoe UI" w:cs="Segoe UI"/>
      <w:sz w:val="18"/>
      <w:szCs w:val="18"/>
    </w:rPr>
  </w:style>
  <w:style w:type="character" w:styleId="CommentReference">
    <w:name w:val="annotation reference"/>
    <w:basedOn w:val="DefaultParagraphFont"/>
    <w:uiPriority w:val="99"/>
    <w:semiHidden/>
    <w:unhideWhenUsed/>
    <w:rsid w:val="00256AA7"/>
    <w:rPr>
      <w:sz w:val="16"/>
      <w:szCs w:val="16"/>
    </w:rPr>
  </w:style>
  <w:style w:type="paragraph" w:styleId="CommentText">
    <w:name w:val="annotation text"/>
    <w:basedOn w:val="Normal"/>
    <w:link w:val="CommentTextChar"/>
    <w:uiPriority w:val="99"/>
    <w:semiHidden/>
    <w:unhideWhenUsed/>
    <w:rsid w:val="00256AA7"/>
    <w:rPr>
      <w:sz w:val="20"/>
      <w:szCs w:val="20"/>
    </w:rPr>
  </w:style>
  <w:style w:type="character" w:customStyle="1" w:styleId="CommentTextChar">
    <w:name w:val="Comment Text Char"/>
    <w:basedOn w:val="DefaultParagraphFont"/>
    <w:link w:val="CommentText"/>
    <w:uiPriority w:val="99"/>
    <w:semiHidden/>
    <w:rsid w:val="00256AA7"/>
    <w:rPr>
      <w:rFonts w:cs="Times New Roman"/>
      <w:sz w:val="20"/>
      <w:szCs w:val="20"/>
    </w:rPr>
  </w:style>
  <w:style w:type="paragraph" w:styleId="CommentSubject">
    <w:name w:val="annotation subject"/>
    <w:basedOn w:val="CommentText"/>
    <w:next w:val="CommentText"/>
    <w:link w:val="CommentSubjectChar"/>
    <w:uiPriority w:val="99"/>
    <w:semiHidden/>
    <w:unhideWhenUsed/>
    <w:rsid w:val="00256AA7"/>
    <w:rPr>
      <w:b/>
      <w:bCs/>
    </w:rPr>
  </w:style>
  <w:style w:type="character" w:customStyle="1" w:styleId="CommentSubjectChar">
    <w:name w:val="Comment Subject Char"/>
    <w:basedOn w:val="CommentTextChar"/>
    <w:link w:val="CommentSubject"/>
    <w:uiPriority w:val="99"/>
    <w:semiHidden/>
    <w:rsid w:val="00256AA7"/>
    <w:rPr>
      <w:rFonts w:cs="Times New Roman"/>
      <w:b/>
      <w:bCs/>
      <w:sz w:val="20"/>
      <w:szCs w:val="20"/>
    </w:rPr>
  </w:style>
  <w:style w:type="character" w:styleId="Mention">
    <w:name w:val="Mention"/>
    <w:basedOn w:val="DefaultParagraphFont"/>
    <w:uiPriority w:val="99"/>
    <w:semiHidden/>
    <w:unhideWhenUsed/>
    <w:rsid w:val="00021C5C"/>
    <w:rPr>
      <w:color w:val="2B579A"/>
      <w:shd w:val="clear" w:color="auto" w:fill="E6E6E6"/>
    </w:rPr>
  </w:style>
  <w:style w:type="paragraph" w:styleId="Revision">
    <w:name w:val="Revision"/>
    <w:hidden/>
    <w:uiPriority w:val="99"/>
    <w:semiHidden/>
    <w:rsid w:val="00EE3419"/>
    <w:rPr>
      <w:rFonts w:cs="Times New Roman"/>
    </w:rPr>
  </w:style>
  <w:style w:type="character" w:styleId="UnresolvedMention">
    <w:name w:val="Unresolved Mention"/>
    <w:basedOn w:val="DefaultParagraphFont"/>
    <w:uiPriority w:val="99"/>
    <w:semiHidden/>
    <w:unhideWhenUsed/>
    <w:rsid w:val="00642A1C"/>
    <w:rPr>
      <w:color w:val="808080"/>
      <w:shd w:val="clear" w:color="auto" w:fill="E6E6E6"/>
    </w:rPr>
  </w:style>
  <w:style w:type="character" w:styleId="Strong">
    <w:name w:val="Strong"/>
    <w:basedOn w:val="DefaultParagraphFont"/>
    <w:uiPriority w:val="22"/>
    <w:qFormat/>
    <w:rsid w:val="006E051D"/>
    <w:rPr>
      <w:b/>
      <w:bCs/>
    </w:rPr>
  </w:style>
  <w:style w:type="paragraph" w:styleId="PlainText">
    <w:name w:val="Plain Text"/>
    <w:basedOn w:val="Normal"/>
    <w:link w:val="PlainTextChar"/>
    <w:uiPriority w:val="99"/>
    <w:semiHidden/>
    <w:unhideWhenUsed/>
    <w:rsid w:val="00C8356D"/>
    <w:rPr>
      <w:rFonts w:ascii="Calibri" w:hAnsi="Calibri" w:cs="Consolas"/>
      <w:sz w:val="22"/>
      <w:szCs w:val="21"/>
    </w:rPr>
  </w:style>
  <w:style w:type="character" w:customStyle="1" w:styleId="PlainTextChar">
    <w:name w:val="Plain Text Char"/>
    <w:basedOn w:val="DefaultParagraphFont"/>
    <w:link w:val="PlainText"/>
    <w:uiPriority w:val="99"/>
    <w:semiHidden/>
    <w:rsid w:val="00C8356D"/>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615">
      <w:bodyDiv w:val="1"/>
      <w:marLeft w:val="0"/>
      <w:marRight w:val="0"/>
      <w:marTop w:val="0"/>
      <w:marBottom w:val="0"/>
      <w:divBdr>
        <w:top w:val="none" w:sz="0" w:space="0" w:color="auto"/>
        <w:left w:val="none" w:sz="0" w:space="0" w:color="auto"/>
        <w:bottom w:val="none" w:sz="0" w:space="0" w:color="auto"/>
        <w:right w:val="none" w:sz="0" w:space="0" w:color="auto"/>
      </w:divBdr>
      <w:divsChild>
        <w:div w:id="1888448957">
          <w:marLeft w:val="0"/>
          <w:marRight w:val="0"/>
          <w:marTop w:val="0"/>
          <w:marBottom w:val="0"/>
          <w:divBdr>
            <w:top w:val="none" w:sz="0" w:space="0" w:color="auto"/>
            <w:left w:val="none" w:sz="0" w:space="0" w:color="auto"/>
            <w:bottom w:val="none" w:sz="0" w:space="0" w:color="auto"/>
            <w:right w:val="none" w:sz="0" w:space="0" w:color="auto"/>
          </w:divBdr>
          <w:divsChild>
            <w:div w:id="1049383144">
              <w:marLeft w:val="0"/>
              <w:marRight w:val="0"/>
              <w:marTop w:val="0"/>
              <w:marBottom w:val="0"/>
              <w:divBdr>
                <w:top w:val="none" w:sz="0" w:space="0" w:color="auto"/>
                <w:left w:val="single" w:sz="6" w:space="0" w:color="DDDDDD"/>
                <w:bottom w:val="single" w:sz="6" w:space="0" w:color="DDDDDD"/>
                <w:right w:val="single" w:sz="6" w:space="0" w:color="DDDDDD"/>
              </w:divBdr>
              <w:divsChild>
                <w:div w:id="1720595301">
                  <w:marLeft w:val="0"/>
                  <w:marRight w:val="0"/>
                  <w:marTop w:val="0"/>
                  <w:marBottom w:val="0"/>
                  <w:divBdr>
                    <w:top w:val="none" w:sz="0" w:space="0" w:color="auto"/>
                    <w:left w:val="none" w:sz="0" w:space="0" w:color="auto"/>
                    <w:bottom w:val="none" w:sz="0" w:space="0" w:color="auto"/>
                    <w:right w:val="none" w:sz="0" w:space="0" w:color="auto"/>
                  </w:divBdr>
                  <w:divsChild>
                    <w:div w:id="2530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9392">
      <w:bodyDiv w:val="1"/>
      <w:marLeft w:val="0"/>
      <w:marRight w:val="0"/>
      <w:marTop w:val="0"/>
      <w:marBottom w:val="0"/>
      <w:divBdr>
        <w:top w:val="none" w:sz="0" w:space="0" w:color="auto"/>
        <w:left w:val="none" w:sz="0" w:space="0" w:color="auto"/>
        <w:bottom w:val="none" w:sz="0" w:space="0" w:color="auto"/>
        <w:right w:val="none" w:sz="0" w:space="0" w:color="auto"/>
      </w:divBdr>
      <w:divsChild>
        <w:div w:id="926304284">
          <w:marLeft w:val="0"/>
          <w:marRight w:val="0"/>
          <w:marTop w:val="0"/>
          <w:marBottom w:val="0"/>
          <w:divBdr>
            <w:top w:val="none" w:sz="0" w:space="0" w:color="auto"/>
            <w:left w:val="none" w:sz="0" w:space="0" w:color="auto"/>
            <w:bottom w:val="none" w:sz="0" w:space="0" w:color="auto"/>
            <w:right w:val="none" w:sz="0" w:space="0" w:color="auto"/>
          </w:divBdr>
          <w:divsChild>
            <w:div w:id="1517042967">
              <w:marLeft w:val="0"/>
              <w:marRight w:val="0"/>
              <w:marTop w:val="0"/>
              <w:marBottom w:val="0"/>
              <w:divBdr>
                <w:top w:val="none" w:sz="0" w:space="0" w:color="auto"/>
                <w:left w:val="single" w:sz="6" w:space="0" w:color="DDDDDD"/>
                <w:bottom w:val="single" w:sz="6" w:space="0" w:color="DDDDDD"/>
                <w:right w:val="single" w:sz="6" w:space="0" w:color="DDDDDD"/>
              </w:divBdr>
              <w:divsChild>
                <w:div w:id="909509484">
                  <w:marLeft w:val="0"/>
                  <w:marRight w:val="0"/>
                  <w:marTop w:val="0"/>
                  <w:marBottom w:val="0"/>
                  <w:divBdr>
                    <w:top w:val="none" w:sz="0" w:space="0" w:color="auto"/>
                    <w:left w:val="none" w:sz="0" w:space="0" w:color="auto"/>
                    <w:bottom w:val="none" w:sz="0" w:space="0" w:color="auto"/>
                    <w:right w:val="none" w:sz="0" w:space="0" w:color="auto"/>
                  </w:divBdr>
                  <w:divsChild>
                    <w:div w:id="795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1611">
      <w:bodyDiv w:val="1"/>
      <w:marLeft w:val="0"/>
      <w:marRight w:val="0"/>
      <w:marTop w:val="0"/>
      <w:marBottom w:val="0"/>
      <w:divBdr>
        <w:top w:val="none" w:sz="0" w:space="0" w:color="auto"/>
        <w:left w:val="none" w:sz="0" w:space="0" w:color="auto"/>
        <w:bottom w:val="none" w:sz="0" w:space="0" w:color="auto"/>
        <w:right w:val="none" w:sz="0" w:space="0" w:color="auto"/>
      </w:divBdr>
    </w:div>
    <w:div w:id="143275786">
      <w:bodyDiv w:val="1"/>
      <w:marLeft w:val="0"/>
      <w:marRight w:val="0"/>
      <w:marTop w:val="0"/>
      <w:marBottom w:val="0"/>
      <w:divBdr>
        <w:top w:val="none" w:sz="0" w:space="0" w:color="auto"/>
        <w:left w:val="none" w:sz="0" w:space="0" w:color="auto"/>
        <w:bottom w:val="none" w:sz="0" w:space="0" w:color="auto"/>
        <w:right w:val="none" w:sz="0" w:space="0" w:color="auto"/>
      </w:divBdr>
    </w:div>
    <w:div w:id="164168647">
      <w:bodyDiv w:val="1"/>
      <w:marLeft w:val="0"/>
      <w:marRight w:val="0"/>
      <w:marTop w:val="0"/>
      <w:marBottom w:val="0"/>
      <w:divBdr>
        <w:top w:val="none" w:sz="0" w:space="0" w:color="auto"/>
        <w:left w:val="none" w:sz="0" w:space="0" w:color="auto"/>
        <w:bottom w:val="none" w:sz="0" w:space="0" w:color="auto"/>
        <w:right w:val="none" w:sz="0" w:space="0" w:color="auto"/>
      </w:divBdr>
    </w:div>
    <w:div w:id="230653739">
      <w:bodyDiv w:val="1"/>
      <w:marLeft w:val="0"/>
      <w:marRight w:val="0"/>
      <w:marTop w:val="0"/>
      <w:marBottom w:val="0"/>
      <w:divBdr>
        <w:top w:val="none" w:sz="0" w:space="0" w:color="auto"/>
        <w:left w:val="none" w:sz="0" w:space="0" w:color="auto"/>
        <w:bottom w:val="none" w:sz="0" w:space="0" w:color="auto"/>
        <w:right w:val="none" w:sz="0" w:space="0" w:color="auto"/>
      </w:divBdr>
      <w:divsChild>
        <w:div w:id="1164056111">
          <w:marLeft w:val="0"/>
          <w:marRight w:val="0"/>
          <w:marTop w:val="0"/>
          <w:marBottom w:val="0"/>
          <w:divBdr>
            <w:top w:val="none" w:sz="0" w:space="0" w:color="auto"/>
            <w:left w:val="none" w:sz="0" w:space="0" w:color="auto"/>
            <w:bottom w:val="none" w:sz="0" w:space="0" w:color="auto"/>
            <w:right w:val="none" w:sz="0" w:space="0" w:color="auto"/>
          </w:divBdr>
          <w:divsChild>
            <w:div w:id="1908108044">
              <w:marLeft w:val="0"/>
              <w:marRight w:val="0"/>
              <w:marTop w:val="0"/>
              <w:marBottom w:val="0"/>
              <w:divBdr>
                <w:top w:val="none" w:sz="0" w:space="0" w:color="auto"/>
                <w:left w:val="single" w:sz="6" w:space="0" w:color="DDDDDD"/>
                <w:bottom w:val="single" w:sz="6" w:space="0" w:color="DDDDDD"/>
                <w:right w:val="single" w:sz="6" w:space="0" w:color="DDDDDD"/>
              </w:divBdr>
              <w:divsChild>
                <w:div w:id="2023121750">
                  <w:marLeft w:val="0"/>
                  <w:marRight w:val="0"/>
                  <w:marTop w:val="0"/>
                  <w:marBottom w:val="0"/>
                  <w:divBdr>
                    <w:top w:val="none" w:sz="0" w:space="0" w:color="auto"/>
                    <w:left w:val="none" w:sz="0" w:space="0" w:color="auto"/>
                    <w:bottom w:val="none" w:sz="0" w:space="0" w:color="auto"/>
                    <w:right w:val="none" w:sz="0" w:space="0" w:color="auto"/>
                  </w:divBdr>
                  <w:divsChild>
                    <w:div w:id="6987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83">
      <w:bodyDiv w:val="1"/>
      <w:marLeft w:val="0"/>
      <w:marRight w:val="0"/>
      <w:marTop w:val="0"/>
      <w:marBottom w:val="0"/>
      <w:divBdr>
        <w:top w:val="none" w:sz="0" w:space="0" w:color="auto"/>
        <w:left w:val="none" w:sz="0" w:space="0" w:color="auto"/>
        <w:bottom w:val="none" w:sz="0" w:space="0" w:color="auto"/>
        <w:right w:val="none" w:sz="0" w:space="0" w:color="auto"/>
      </w:divBdr>
      <w:divsChild>
        <w:div w:id="1338456215">
          <w:marLeft w:val="0"/>
          <w:marRight w:val="0"/>
          <w:marTop w:val="0"/>
          <w:marBottom w:val="0"/>
          <w:divBdr>
            <w:top w:val="none" w:sz="0" w:space="0" w:color="auto"/>
            <w:left w:val="none" w:sz="0" w:space="0" w:color="auto"/>
            <w:bottom w:val="none" w:sz="0" w:space="0" w:color="auto"/>
            <w:right w:val="none" w:sz="0" w:space="0" w:color="auto"/>
          </w:divBdr>
          <w:divsChild>
            <w:div w:id="729496025">
              <w:marLeft w:val="0"/>
              <w:marRight w:val="0"/>
              <w:marTop w:val="0"/>
              <w:marBottom w:val="0"/>
              <w:divBdr>
                <w:top w:val="none" w:sz="0" w:space="0" w:color="auto"/>
                <w:left w:val="single" w:sz="6" w:space="0" w:color="DDDDDD"/>
                <w:bottom w:val="single" w:sz="6" w:space="0" w:color="DDDDDD"/>
                <w:right w:val="single" w:sz="6" w:space="0" w:color="DDDDDD"/>
              </w:divBdr>
              <w:divsChild>
                <w:div w:id="754012497">
                  <w:marLeft w:val="0"/>
                  <w:marRight w:val="0"/>
                  <w:marTop w:val="0"/>
                  <w:marBottom w:val="0"/>
                  <w:divBdr>
                    <w:top w:val="none" w:sz="0" w:space="0" w:color="auto"/>
                    <w:left w:val="none" w:sz="0" w:space="0" w:color="auto"/>
                    <w:bottom w:val="none" w:sz="0" w:space="0" w:color="auto"/>
                    <w:right w:val="none" w:sz="0" w:space="0" w:color="auto"/>
                  </w:divBdr>
                  <w:divsChild>
                    <w:div w:id="1850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75418">
      <w:bodyDiv w:val="1"/>
      <w:marLeft w:val="0"/>
      <w:marRight w:val="0"/>
      <w:marTop w:val="0"/>
      <w:marBottom w:val="0"/>
      <w:divBdr>
        <w:top w:val="none" w:sz="0" w:space="0" w:color="auto"/>
        <w:left w:val="none" w:sz="0" w:space="0" w:color="auto"/>
        <w:bottom w:val="none" w:sz="0" w:space="0" w:color="auto"/>
        <w:right w:val="none" w:sz="0" w:space="0" w:color="auto"/>
      </w:divBdr>
      <w:divsChild>
        <w:div w:id="136336033">
          <w:marLeft w:val="0"/>
          <w:marRight w:val="0"/>
          <w:marTop w:val="0"/>
          <w:marBottom w:val="0"/>
          <w:divBdr>
            <w:top w:val="none" w:sz="0" w:space="0" w:color="auto"/>
            <w:left w:val="none" w:sz="0" w:space="0" w:color="auto"/>
            <w:bottom w:val="none" w:sz="0" w:space="0" w:color="auto"/>
            <w:right w:val="none" w:sz="0" w:space="0" w:color="auto"/>
          </w:divBdr>
          <w:divsChild>
            <w:div w:id="332074919">
              <w:marLeft w:val="0"/>
              <w:marRight w:val="0"/>
              <w:marTop w:val="0"/>
              <w:marBottom w:val="0"/>
              <w:divBdr>
                <w:top w:val="none" w:sz="0" w:space="0" w:color="auto"/>
                <w:left w:val="single" w:sz="6" w:space="0" w:color="DDDDDD"/>
                <w:bottom w:val="single" w:sz="6" w:space="0" w:color="DDDDDD"/>
                <w:right w:val="single" w:sz="6" w:space="0" w:color="DDDDDD"/>
              </w:divBdr>
              <w:divsChild>
                <w:div w:id="922370396">
                  <w:marLeft w:val="0"/>
                  <w:marRight w:val="0"/>
                  <w:marTop w:val="0"/>
                  <w:marBottom w:val="0"/>
                  <w:divBdr>
                    <w:top w:val="none" w:sz="0" w:space="0" w:color="auto"/>
                    <w:left w:val="none" w:sz="0" w:space="0" w:color="auto"/>
                    <w:bottom w:val="none" w:sz="0" w:space="0" w:color="auto"/>
                    <w:right w:val="none" w:sz="0" w:space="0" w:color="auto"/>
                  </w:divBdr>
                  <w:divsChild>
                    <w:div w:id="1969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22">
      <w:bodyDiv w:val="1"/>
      <w:marLeft w:val="0"/>
      <w:marRight w:val="0"/>
      <w:marTop w:val="0"/>
      <w:marBottom w:val="0"/>
      <w:divBdr>
        <w:top w:val="none" w:sz="0" w:space="0" w:color="auto"/>
        <w:left w:val="none" w:sz="0" w:space="0" w:color="auto"/>
        <w:bottom w:val="none" w:sz="0" w:space="0" w:color="auto"/>
        <w:right w:val="none" w:sz="0" w:space="0" w:color="auto"/>
      </w:divBdr>
      <w:divsChild>
        <w:div w:id="2039815177">
          <w:marLeft w:val="0"/>
          <w:marRight w:val="0"/>
          <w:marTop w:val="0"/>
          <w:marBottom w:val="0"/>
          <w:divBdr>
            <w:top w:val="none" w:sz="0" w:space="0" w:color="auto"/>
            <w:left w:val="none" w:sz="0" w:space="0" w:color="auto"/>
            <w:bottom w:val="none" w:sz="0" w:space="0" w:color="auto"/>
            <w:right w:val="none" w:sz="0" w:space="0" w:color="auto"/>
          </w:divBdr>
          <w:divsChild>
            <w:div w:id="2003657955">
              <w:marLeft w:val="0"/>
              <w:marRight w:val="0"/>
              <w:marTop w:val="0"/>
              <w:marBottom w:val="0"/>
              <w:divBdr>
                <w:top w:val="none" w:sz="0" w:space="0" w:color="auto"/>
                <w:left w:val="single" w:sz="6" w:space="0" w:color="DDDDDD"/>
                <w:bottom w:val="single" w:sz="6" w:space="0" w:color="DDDDDD"/>
                <w:right w:val="single" w:sz="6" w:space="0" w:color="DDDDDD"/>
              </w:divBdr>
              <w:divsChild>
                <w:div w:id="967784555">
                  <w:marLeft w:val="0"/>
                  <w:marRight w:val="0"/>
                  <w:marTop w:val="0"/>
                  <w:marBottom w:val="0"/>
                  <w:divBdr>
                    <w:top w:val="none" w:sz="0" w:space="0" w:color="auto"/>
                    <w:left w:val="none" w:sz="0" w:space="0" w:color="auto"/>
                    <w:bottom w:val="none" w:sz="0" w:space="0" w:color="auto"/>
                    <w:right w:val="none" w:sz="0" w:space="0" w:color="auto"/>
                  </w:divBdr>
                  <w:divsChild>
                    <w:div w:id="9786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9449">
      <w:bodyDiv w:val="1"/>
      <w:marLeft w:val="0"/>
      <w:marRight w:val="0"/>
      <w:marTop w:val="0"/>
      <w:marBottom w:val="0"/>
      <w:divBdr>
        <w:top w:val="none" w:sz="0" w:space="0" w:color="auto"/>
        <w:left w:val="none" w:sz="0" w:space="0" w:color="auto"/>
        <w:bottom w:val="none" w:sz="0" w:space="0" w:color="auto"/>
        <w:right w:val="none" w:sz="0" w:space="0" w:color="auto"/>
      </w:divBdr>
    </w:div>
    <w:div w:id="700668159">
      <w:bodyDiv w:val="1"/>
      <w:marLeft w:val="0"/>
      <w:marRight w:val="0"/>
      <w:marTop w:val="0"/>
      <w:marBottom w:val="0"/>
      <w:divBdr>
        <w:top w:val="none" w:sz="0" w:space="0" w:color="auto"/>
        <w:left w:val="none" w:sz="0" w:space="0" w:color="auto"/>
        <w:bottom w:val="none" w:sz="0" w:space="0" w:color="auto"/>
        <w:right w:val="none" w:sz="0" w:space="0" w:color="auto"/>
      </w:divBdr>
    </w:div>
    <w:div w:id="744690349">
      <w:bodyDiv w:val="1"/>
      <w:marLeft w:val="0"/>
      <w:marRight w:val="0"/>
      <w:marTop w:val="0"/>
      <w:marBottom w:val="0"/>
      <w:divBdr>
        <w:top w:val="none" w:sz="0" w:space="0" w:color="auto"/>
        <w:left w:val="none" w:sz="0" w:space="0" w:color="auto"/>
        <w:bottom w:val="none" w:sz="0" w:space="0" w:color="auto"/>
        <w:right w:val="none" w:sz="0" w:space="0" w:color="auto"/>
      </w:divBdr>
      <w:divsChild>
        <w:div w:id="930041242">
          <w:marLeft w:val="0"/>
          <w:marRight w:val="0"/>
          <w:marTop w:val="0"/>
          <w:marBottom w:val="0"/>
          <w:divBdr>
            <w:top w:val="none" w:sz="0" w:space="0" w:color="auto"/>
            <w:left w:val="none" w:sz="0" w:space="0" w:color="auto"/>
            <w:bottom w:val="none" w:sz="0" w:space="0" w:color="auto"/>
            <w:right w:val="none" w:sz="0" w:space="0" w:color="auto"/>
          </w:divBdr>
          <w:divsChild>
            <w:div w:id="1816875959">
              <w:marLeft w:val="0"/>
              <w:marRight w:val="0"/>
              <w:marTop w:val="0"/>
              <w:marBottom w:val="0"/>
              <w:divBdr>
                <w:top w:val="none" w:sz="0" w:space="0" w:color="auto"/>
                <w:left w:val="single" w:sz="6" w:space="0" w:color="DDDDDD"/>
                <w:bottom w:val="single" w:sz="6" w:space="0" w:color="DDDDDD"/>
                <w:right w:val="single" w:sz="6" w:space="0" w:color="DDDDDD"/>
              </w:divBdr>
              <w:divsChild>
                <w:div w:id="1114979211">
                  <w:marLeft w:val="0"/>
                  <w:marRight w:val="0"/>
                  <w:marTop w:val="0"/>
                  <w:marBottom w:val="0"/>
                  <w:divBdr>
                    <w:top w:val="none" w:sz="0" w:space="0" w:color="auto"/>
                    <w:left w:val="none" w:sz="0" w:space="0" w:color="auto"/>
                    <w:bottom w:val="none" w:sz="0" w:space="0" w:color="auto"/>
                    <w:right w:val="none" w:sz="0" w:space="0" w:color="auto"/>
                  </w:divBdr>
                  <w:divsChild>
                    <w:div w:id="18714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81738">
      <w:bodyDiv w:val="1"/>
      <w:marLeft w:val="0"/>
      <w:marRight w:val="0"/>
      <w:marTop w:val="0"/>
      <w:marBottom w:val="0"/>
      <w:divBdr>
        <w:top w:val="none" w:sz="0" w:space="0" w:color="auto"/>
        <w:left w:val="none" w:sz="0" w:space="0" w:color="auto"/>
        <w:bottom w:val="none" w:sz="0" w:space="0" w:color="auto"/>
        <w:right w:val="none" w:sz="0" w:space="0" w:color="auto"/>
      </w:divBdr>
      <w:divsChild>
        <w:div w:id="1459372111">
          <w:marLeft w:val="0"/>
          <w:marRight w:val="0"/>
          <w:marTop w:val="0"/>
          <w:marBottom w:val="0"/>
          <w:divBdr>
            <w:top w:val="none" w:sz="0" w:space="0" w:color="auto"/>
            <w:left w:val="none" w:sz="0" w:space="0" w:color="auto"/>
            <w:bottom w:val="none" w:sz="0" w:space="0" w:color="auto"/>
            <w:right w:val="none" w:sz="0" w:space="0" w:color="auto"/>
          </w:divBdr>
          <w:divsChild>
            <w:div w:id="984511695">
              <w:marLeft w:val="0"/>
              <w:marRight w:val="0"/>
              <w:marTop w:val="0"/>
              <w:marBottom w:val="0"/>
              <w:divBdr>
                <w:top w:val="none" w:sz="0" w:space="0" w:color="auto"/>
                <w:left w:val="single" w:sz="6" w:space="0" w:color="DDDDDD"/>
                <w:bottom w:val="single" w:sz="6" w:space="0" w:color="DDDDDD"/>
                <w:right w:val="single" w:sz="6" w:space="0" w:color="DDDDDD"/>
              </w:divBdr>
              <w:divsChild>
                <w:div w:id="1602225164">
                  <w:marLeft w:val="0"/>
                  <w:marRight w:val="0"/>
                  <w:marTop w:val="0"/>
                  <w:marBottom w:val="0"/>
                  <w:divBdr>
                    <w:top w:val="none" w:sz="0" w:space="0" w:color="auto"/>
                    <w:left w:val="none" w:sz="0" w:space="0" w:color="auto"/>
                    <w:bottom w:val="none" w:sz="0" w:space="0" w:color="auto"/>
                    <w:right w:val="none" w:sz="0" w:space="0" w:color="auto"/>
                  </w:divBdr>
                  <w:divsChild>
                    <w:div w:id="17839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4138">
      <w:bodyDiv w:val="1"/>
      <w:marLeft w:val="0"/>
      <w:marRight w:val="0"/>
      <w:marTop w:val="0"/>
      <w:marBottom w:val="0"/>
      <w:divBdr>
        <w:top w:val="none" w:sz="0" w:space="0" w:color="auto"/>
        <w:left w:val="none" w:sz="0" w:space="0" w:color="auto"/>
        <w:bottom w:val="none" w:sz="0" w:space="0" w:color="auto"/>
        <w:right w:val="none" w:sz="0" w:space="0" w:color="auto"/>
      </w:divBdr>
      <w:divsChild>
        <w:div w:id="1057783588">
          <w:marLeft w:val="0"/>
          <w:marRight w:val="0"/>
          <w:marTop w:val="0"/>
          <w:marBottom w:val="0"/>
          <w:divBdr>
            <w:top w:val="none" w:sz="0" w:space="0" w:color="auto"/>
            <w:left w:val="none" w:sz="0" w:space="0" w:color="auto"/>
            <w:bottom w:val="none" w:sz="0" w:space="0" w:color="auto"/>
            <w:right w:val="none" w:sz="0" w:space="0" w:color="auto"/>
          </w:divBdr>
          <w:divsChild>
            <w:div w:id="1744988152">
              <w:marLeft w:val="0"/>
              <w:marRight w:val="0"/>
              <w:marTop w:val="0"/>
              <w:marBottom w:val="0"/>
              <w:divBdr>
                <w:top w:val="none" w:sz="0" w:space="0" w:color="auto"/>
                <w:left w:val="single" w:sz="6" w:space="0" w:color="DDDDDD"/>
                <w:bottom w:val="single" w:sz="6" w:space="0" w:color="DDDDDD"/>
                <w:right w:val="single" w:sz="6" w:space="0" w:color="DDDDDD"/>
              </w:divBdr>
              <w:divsChild>
                <w:div w:id="1125077451">
                  <w:marLeft w:val="0"/>
                  <w:marRight w:val="0"/>
                  <w:marTop w:val="0"/>
                  <w:marBottom w:val="0"/>
                  <w:divBdr>
                    <w:top w:val="none" w:sz="0" w:space="0" w:color="auto"/>
                    <w:left w:val="none" w:sz="0" w:space="0" w:color="auto"/>
                    <w:bottom w:val="none" w:sz="0" w:space="0" w:color="auto"/>
                    <w:right w:val="none" w:sz="0" w:space="0" w:color="auto"/>
                  </w:divBdr>
                  <w:divsChild>
                    <w:div w:id="20081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571">
      <w:bodyDiv w:val="1"/>
      <w:marLeft w:val="0"/>
      <w:marRight w:val="0"/>
      <w:marTop w:val="0"/>
      <w:marBottom w:val="0"/>
      <w:divBdr>
        <w:top w:val="none" w:sz="0" w:space="0" w:color="auto"/>
        <w:left w:val="none" w:sz="0" w:space="0" w:color="auto"/>
        <w:bottom w:val="none" w:sz="0" w:space="0" w:color="auto"/>
        <w:right w:val="none" w:sz="0" w:space="0" w:color="auto"/>
      </w:divBdr>
      <w:divsChild>
        <w:div w:id="1187403190">
          <w:marLeft w:val="0"/>
          <w:marRight w:val="0"/>
          <w:marTop w:val="0"/>
          <w:marBottom w:val="0"/>
          <w:divBdr>
            <w:top w:val="none" w:sz="0" w:space="0" w:color="auto"/>
            <w:left w:val="none" w:sz="0" w:space="0" w:color="auto"/>
            <w:bottom w:val="none" w:sz="0" w:space="0" w:color="auto"/>
            <w:right w:val="none" w:sz="0" w:space="0" w:color="auto"/>
          </w:divBdr>
          <w:divsChild>
            <w:div w:id="283737976">
              <w:marLeft w:val="0"/>
              <w:marRight w:val="0"/>
              <w:marTop w:val="0"/>
              <w:marBottom w:val="0"/>
              <w:divBdr>
                <w:top w:val="none" w:sz="0" w:space="0" w:color="auto"/>
                <w:left w:val="single" w:sz="6" w:space="0" w:color="DDDDDD"/>
                <w:bottom w:val="single" w:sz="6" w:space="0" w:color="DDDDDD"/>
                <w:right w:val="single" w:sz="6" w:space="0" w:color="DDDDDD"/>
              </w:divBdr>
              <w:divsChild>
                <w:div w:id="987981505">
                  <w:marLeft w:val="0"/>
                  <w:marRight w:val="0"/>
                  <w:marTop w:val="0"/>
                  <w:marBottom w:val="0"/>
                  <w:divBdr>
                    <w:top w:val="none" w:sz="0" w:space="0" w:color="auto"/>
                    <w:left w:val="none" w:sz="0" w:space="0" w:color="auto"/>
                    <w:bottom w:val="none" w:sz="0" w:space="0" w:color="auto"/>
                    <w:right w:val="none" w:sz="0" w:space="0" w:color="auto"/>
                  </w:divBdr>
                  <w:divsChild>
                    <w:div w:id="5602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20445">
      <w:bodyDiv w:val="1"/>
      <w:marLeft w:val="0"/>
      <w:marRight w:val="0"/>
      <w:marTop w:val="0"/>
      <w:marBottom w:val="0"/>
      <w:divBdr>
        <w:top w:val="none" w:sz="0" w:space="0" w:color="auto"/>
        <w:left w:val="none" w:sz="0" w:space="0" w:color="auto"/>
        <w:bottom w:val="none" w:sz="0" w:space="0" w:color="auto"/>
        <w:right w:val="none" w:sz="0" w:space="0" w:color="auto"/>
      </w:divBdr>
      <w:divsChild>
        <w:div w:id="292715657">
          <w:marLeft w:val="0"/>
          <w:marRight w:val="0"/>
          <w:marTop w:val="0"/>
          <w:marBottom w:val="0"/>
          <w:divBdr>
            <w:top w:val="none" w:sz="0" w:space="0" w:color="auto"/>
            <w:left w:val="none" w:sz="0" w:space="0" w:color="auto"/>
            <w:bottom w:val="none" w:sz="0" w:space="0" w:color="auto"/>
            <w:right w:val="none" w:sz="0" w:space="0" w:color="auto"/>
          </w:divBdr>
          <w:divsChild>
            <w:div w:id="1548754960">
              <w:marLeft w:val="0"/>
              <w:marRight w:val="0"/>
              <w:marTop w:val="0"/>
              <w:marBottom w:val="0"/>
              <w:divBdr>
                <w:top w:val="none" w:sz="0" w:space="0" w:color="auto"/>
                <w:left w:val="single" w:sz="6" w:space="0" w:color="DDDDDD"/>
                <w:bottom w:val="single" w:sz="6" w:space="0" w:color="DDDDDD"/>
                <w:right w:val="single" w:sz="6" w:space="0" w:color="DDDDDD"/>
              </w:divBdr>
              <w:divsChild>
                <w:div w:id="6567225">
                  <w:marLeft w:val="0"/>
                  <w:marRight w:val="0"/>
                  <w:marTop w:val="0"/>
                  <w:marBottom w:val="0"/>
                  <w:divBdr>
                    <w:top w:val="none" w:sz="0" w:space="0" w:color="auto"/>
                    <w:left w:val="none" w:sz="0" w:space="0" w:color="auto"/>
                    <w:bottom w:val="none" w:sz="0" w:space="0" w:color="auto"/>
                    <w:right w:val="none" w:sz="0" w:space="0" w:color="auto"/>
                  </w:divBdr>
                  <w:divsChild>
                    <w:div w:id="1857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415181">
      <w:bodyDiv w:val="1"/>
      <w:marLeft w:val="0"/>
      <w:marRight w:val="0"/>
      <w:marTop w:val="0"/>
      <w:marBottom w:val="0"/>
      <w:divBdr>
        <w:top w:val="none" w:sz="0" w:space="0" w:color="auto"/>
        <w:left w:val="none" w:sz="0" w:space="0" w:color="auto"/>
        <w:bottom w:val="none" w:sz="0" w:space="0" w:color="auto"/>
        <w:right w:val="none" w:sz="0" w:space="0" w:color="auto"/>
      </w:divBdr>
      <w:divsChild>
        <w:div w:id="13388426">
          <w:marLeft w:val="0"/>
          <w:marRight w:val="0"/>
          <w:marTop w:val="0"/>
          <w:marBottom w:val="0"/>
          <w:divBdr>
            <w:top w:val="none" w:sz="0" w:space="0" w:color="auto"/>
            <w:left w:val="none" w:sz="0" w:space="0" w:color="auto"/>
            <w:bottom w:val="none" w:sz="0" w:space="0" w:color="auto"/>
            <w:right w:val="none" w:sz="0" w:space="0" w:color="auto"/>
          </w:divBdr>
          <w:divsChild>
            <w:div w:id="2024626903">
              <w:marLeft w:val="0"/>
              <w:marRight w:val="0"/>
              <w:marTop w:val="0"/>
              <w:marBottom w:val="0"/>
              <w:divBdr>
                <w:top w:val="none" w:sz="0" w:space="0" w:color="auto"/>
                <w:left w:val="single" w:sz="6" w:space="0" w:color="DDDDDD"/>
                <w:bottom w:val="single" w:sz="6" w:space="0" w:color="DDDDDD"/>
                <w:right w:val="single" w:sz="6" w:space="0" w:color="DDDDDD"/>
              </w:divBdr>
              <w:divsChild>
                <w:div w:id="906843325">
                  <w:marLeft w:val="0"/>
                  <w:marRight w:val="0"/>
                  <w:marTop w:val="0"/>
                  <w:marBottom w:val="0"/>
                  <w:divBdr>
                    <w:top w:val="none" w:sz="0" w:space="0" w:color="auto"/>
                    <w:left w:val="none" w:sz="0" w:space="0" w:color="auto"/>
                    <w:bottom w:val="none" w:sz="0" w:space="0" w:color="auto"/>
                    <w:right w:val="none" w:sz="0" w:space="0" w:color="auto"/>
                  </w:divBdr>
                  <w:divsChild>
                    <w:div w:id="15939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56849">
      <w:bodyDiv w:val="1"/>
      <w:marLeft w:val="0"/>
      <w:marRight w:val="0"/>
      <w:marTop w:val="0"/>
      <w:marBottom w:val="0"/>
      <w:divBdr>
        <w:top w:val="none" w:sz="0" w:space="0" w:color="auto"/>
        <w:left w:val="none" w:sz="0" w:space="0" w:color="auto"/>
        <w:bottom w:val="none" w:sz="0" w:space="0" w:color="auto"/>
        <w:right w:val="none" w:sz="0" w:space="0" w:color="auto"/>
      </w:divBdr>
    </w:div>
    <w:div w:id="1129780342">
      <w:bodyDiv w:val="1"/>
      <w:marLeft w:val="0"/>
      <w:marRight w:val="0"/>
      <w:marTop w:val="0"/>
      <w:marBottom w:val="0"/>
      <w:divBdr>
        <w:top w:val="none" w:sz="0" w:space="0" w:color="auto"/>
        <w:left w:val="none" w:sz="0" w:space="0" w:color="auto"/>
        <w:bottom w:val="none" w:sz="0" w:space="0" w:color="auto"/>
        <w:right w:val="none" w:sz="0" w:space="0" w:color="auto"/>
      </w:divBdr>
      <w:divsChild>
        <w:div w:id="843208592">
          <w:marLeft w:val="0"/>
          <w:marRight w:val="0"/>
          <w:marTop w:val="0"/>
          <w:marBottom w:val="0"/>
          <w:divBdr>
            <w:top w:val="none" w:sz="0" w:space="0" w:color="auto"/>
            <w:left w:val="none" w:sz="0" w:space="0" w:color="auto"/>
            <w:bottom w:val="none" w:sz="0" w:space="0" w:color="auto"/>
            <w:right w:val="none" w:sz="0" w:space="0" w:color="auto"/>
          </w:divBdr>
          <w:divsChild>
            <w:div w:id="1772584860">
              <w:marLeft w:val="0"/>
              <w:marRight w:val="0"/>
              <w:marTop w:val="0"/>
              <w:marBottom w:val="0"/>
              <w:divBdr>
                <w:top w:val="none" w:sz="0" w:space="0" w:color="auto"/>
                <w:left w:val="single" w:sz="6" w:space="0" w:color="DDDDDD"/>
                <w:bottom w:val="single" w:sz="6" w:space="0" w:color="DDDDDD"/>
                <w:right w:val="single" w:sz="6" w:space="0" w:color="DDDDDD"/>
              </w:divBdr>
              <w:divsChild>
                <w:div w:id="1220095138">
                  <w:marLeft w:val="0"/>
                  <w:marRight w:val="0"/>
                  <w:marTop w:val="0"/>
                  <w:marBottom w:val="0"/>
                  <w:divBdr>
                    <w:top w:val="none" w:sz="0" w:space="0" w:color="auto"/>
                    <w:left w:val="none" w:sz="0" w:space="0" w:color="auto"/>
                    <w:bottom w:val="none" w:sz="0" w:space="0" w:color="auto"/>
                    <w:right w:val="none" w:sz="0" w:space="0" w:color="auto"/>
                  </w:divBdr>
                  <w:divsChild>
                    <w:div w:id="16645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082724318">
          <w:marLeft w:val="0"/>
          <w:marRight w:val="0"/>
          <w:marTop w:val="0"/>
          <w:marBottom w:val="0"/>
          <w:divBdr>
            <w:top w:val="none" w:sz="0" w:space="0" w:color="auto"/>
            <w:left w:val="none" w:sz="0" w:space="0" w:color="auto"/>
            <w:bottom w:val="none" w:sz="0" w:space="0" w:color="auto"/>
            <w:right w:val="none" w:sz="0" w:space="0" w:color="auto"/>
          </w:divBdr>
          <w:divsChild>
            <w:div w:id="445393534">
              <w:marLeft w:val="0"/>
              <w:marRight w:val="0"/>
              <w:marTop w:val="0"/>
              <w:marBottom w:val="0"/>
              <w:divBdr>
                <w:top w:val="none" w:sz="0" w:space="0" w:color="auto"/>
                <w:left w:val="single" w:sz="6" w:space="0" w:color="DDDDDD"/>
                <w:bottom w:val="single" w:sz="6" w:space="0" w:color="DDDDDD"/>
                <w:right w:val="single" w:sz="6" w:space="0" w:color="DDDDDD"/>
              </w:divBdr>
              <w:divsChild>
                <w:div w:id="175777138">
                  <w:marLeft w:val="0"/>
                  <w:marRight w:val="0"/>
                  <w:marTop w:val="0"/>
                  <w:marBottom w:val="0"/>
                  <w:divBdr>
                    <w:top w:val="none" w:sz="0" w:space="0" w:color="auto"/>
                    <w:left w:val="none" w:sz="0" w:space="0" w:color="auto"/>
                    <w:bottom w:val="none" w:sz="0" w:space="0" w:color="auto"/>
                    <w:right w:val="none" w:sz="0" w:space="0" w:color="auto"/>
                  </w:divBdr>
                  <w:divsChild>
                    <w:div w:id="892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1151">
      <w:bodyDiv w:val="1"/>
      <w:marLeft w:val="0"/>
      <w:marRight w:val="0"/>
      <w:marTop w:val="0"/>
      <w:marBottom w:val="0"/>
      <w:divBdr>
        <w:top w:val="none" w:sz="0" w:space="0" w:color="auto"/>
        <w:left w:val="none" w:sz="0" w:space="0" w:color="auto"/>
        <w:bottom w:val="none" w:sz="0" w:space="0" w:color="auto"/>
        <w:right w:val="none" w:sz="0" w:space="0" w:color="auto"/>
      </w:divBdr>
    </w:div>
    <w:div w:id="1288200882">
      <w:bodyDiv w:val="1"/>
      <w:marLeft w:val="0"/>
      <w:marRight w:val="0"/>
      <w:marTop w:val="0"/>
      <w:marBottom w:val="0"/>
      <w:divBdr>
        <w:top w:val="none" w:sz="0" w:space="0" w:color="auto"/>
        <w:left w:val="none" w:sz="0" w:space="0" w:color="auto"/>
        <w:bottom w:val="none" w:sz="0" w:space="0" w:color="auto"/>
        <w:right w:val="none" w:sz="0" w:space="0" w:color="auto"/>
      </w:divBdr>
    </w:div>
    <w:div w:id="1440176379">
      <w:bodyDiv w:val="1"/>
      <w:marLeft w:val="0"/>
      <w:marRight w:val="0"/>
      <w:marTop w:val="0"/>
      <w:marBottom w:val="0"/>
      <w:divBdr>
        <w:top w:val="none" w:sz="0" w:space="0" w:color="auto"/>
        <w:left w:val="none" w:sz="0" w:space="0" w:color="auto"/>
        <w:bottom w:val="none" w:sz="0" w:space="0" w:color="auto"/>
        <w:right w:val="none" w:sz="0" w:space="0" w:color="auto"/>
      </w:divBdr>
    </w:div>
    <w:div w:id="1440906918">
      <w:bodyDiv w:val="1"/>
      <w:marLeft w:val="0"/>
      <w:marRight w:val="0"/>
      <w:marTop w:val="0"/>
      <w:marBottom w:val="0"/>
      <w:divBdr>
        <w:top w:val="none" w:sz="0" w:space="0" w:color="auto"/>
        <w:left w:val="none" w:sz="0" w:space="0" w:color="auto"/>
        <w:bottom w:val="none" w:sz="0" w:space="0" w:color="auto"/>
        <w:right w:val="none" w:sz="0" w:space="0" w:color="auto"/>
      </w:divBdr>
    </w:div>
    <w:div w:id="1491553547">
      <w:bodyDiv w:val="1"/>
      <w:marLeft w:val="0"/>
      <w:marRight w:val="0"/>
      <w:marTop w:val="0"/>
      <w:marBottom w:val="0"/>
      <w:divBdr>
        <w:top w:val="none" w:sz="0" w:space="0" w:color="auto"/>
        <w:left w:val="none" w:sz="0" w:space="0" w:color="auto"/>
        <w:bottom w:val="none" w:sz="0" w:space="0" w:color="auto"/>
        <w:right w:val="none" w:sz="0" w:space="0" w:color="auto"/>
      </w:divBdr>
      <w:divsChild>
        <w:div w:id="935333925">
          <w:marLeft w:val="0"/>
          <w:marRight w:val="0"/>
          <w:marTop w:val="0"/>
          <w:marBottom w:val="0"/>
          <w:divBdr>
            <w:top w:val="none" w:sz="0" w:space="0" w:color="auto"/>
            <w:left w:val="none" w:sz="0" w:space="0" w:color="auto"/>
            <w:bottom w:val="none" w:sz="0" w:space="0" w:color="auto"/>
            <w:right w:val="none" w:sz="0" w:space="0" w:color="auto"/>
          </w:divBdr>
          <w:divsChild>
            <w:div w:id="46879704">
              <w:marLeft w:val="0"/>
              <w:marRight w:val="0"/>
              <w:marTop w:val="0"/>
              <w:marBottom w:val="0"/>
              <w:divBdr>
                <w:top w:val="none" w:sz="0" w:space="0" w:color="auto"/>
                <w:left w:val="single" w:sz="6" w:space="0" w:color="DDDDDD"/>
                <w:bottom w:val="single" w:sz="6" w:space="0" w:color="DDDDDD"/>
                <w:right w:val="single" w:sz="6" w:space="0" w:color="DDDDDD"/>
              </w:divBdr>
              <w:divsChild>
                <w:div w:id="1260915169">
                  <w:marLeft w:val="0"/>
                  <w:marRight w:val="0"/>
                  <w:marTop w:val="0"/>
                  <w:marBottom w:val="0"/>
                  <w:divBdr>
                    <w:top w:val="none" w:sz="0" w:space="0" w:color="auto"/>
                    <w:left w:val="none" w:sz="0" w:space="0" w:color="auto"/>
                    <w:bottom w:val="none" w:sz="0" w:space="0" w:color="auto"/>
                    <w:right w:val="none" w:sz="0" w:space="0" w:color="auto"/>
                  </w:divBdr>
                  <w:divsChild>
                    <w:div w:id="954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29628">
      <w:bodyDiv w:val="1"/>
      <w:marLeft w:val="0"/>
      <w:marRight w:val="0"/>
      <w:marTop w:val="0"/>
      <w:marBottom w:val="0"/>
      <w:divBdr>
        <w:top w:val="none" w:sz="0" w:space="0" w:color="auto"/>
        <w:left w:val="none" w:sz="0" w:space="0" w:color="auto"/>
        <w:bottom w:val="none" w:sz="0" w:space="0" w:color="auto"/>
        <w:right w:val="none" w:sz="0" w:space="0" w:color="auto"/>
      </w:divBdr>
    </w:div>
    <w:div w:id="1625115203">
      <w:bodyDiv w:val="1"/>
      <w:marLeft w:val="0"/>
      <w:marRight w:val="0"/>
      <w:marTop w:val="0"/>
      <w:marBottom w:val="0"/>
      <w:divBdr>
        <w:top w:val="none" w:sz="0" w:space="0" w:color="auto"/>
        <w:left w:val="none" w:sz="0" w:space="0" w:color="auto"/>
        <w:bottom w:val="none" w:sz="0" w:space="0" w:color="auto"/>
        <w:right w:val="none" w:sz="0" w:space="0" w:color="auto"/>
      </w:divBdr>
    </w:div>
    <w:div w:id="1637372225">
      <w:bodyDiv w:val="1"/>
      <w:marLeft w:val="0"/>
      <w:marRight w:val="0"/>
      <w:marTop w:val="0"/>
      <w:marBottom w:val="0"/>
      <w:divBdr>
        <w:top w:val="none" w:sz="0" w:space="0" w:color="auto"/>
        <w:left w:val="none" w:sz="0" w:space="0" w:color="auto"/>
        <w:bottom w:val="none" w:sz="0" w:space="0" w:color="auto"/>
        <w:right w:val="none" w:sz="0" w:space="0" w:color="auto"/>
      </w:divBdr>
    </w:div>
    <w:div w:id="1682467061">
      <w:bodyDiv w:val="1"/>
      <w:marLeft w:val="0"/>
      <w:marRight w:val="0"/>
      <w:marTop w:val="0"/>
      <w:marBottom w:val="0"/>
      <w:divBdr>
        <w:top w:val="none" w:sz="0" w:space="0" w:color="auto"/>
        <w:left w:val="none" w:sz="0" w:space="0" w:color="auto"/>
        <w:bottom w:val="none" w:sz="0" w:space="0" w:color="auto"/>
        <w:right w:val="none" w:sz="0" w:space="0" w:color="auto"/>
      </w:divBdr>
    </w:div>
    <w:div w:id="1723285889">
      <w:bodyDiv w:val="1"/>
      <w:marLeft w:val="0"/>
      <w:marRight w:val="0"/>
      <w:marTop w:val="0"/>
      <w:marBottom w:val="0"/>
      <w:divBdr>
        <w:top w:val="none" w:sz="0" w:space="0" w:color="auto"/>
        <w:left w:val="none" w:sz="0" w:space="0" w:color="auto"/>
        <w:bottom w:val="none" w:sz="0" w:space="0" w:color="auto"/>
        <w:right w:val="none" w:sz="0" w:space="0" w:color="auto"/>
      </w:divBdr>
      <w:divsChild>
        <w:div w:id="376515770">
          <w:marLeft w:val="0"/>
          <w:marRight w:val="0"/>
          <w:marTop w:val="0"/>
          <w:marBottom w:val="0"/>
          <w:divBdr>
            <w:top w:val="none" w:sz="0" w:space="0" w:color="auto"/>
            <w:left w:val="none" w:sz="0" w:space="0" w:color="auto"/>
            <w:bottom w:val="none" w:sz="0" w:space="0" w:color="auto"/>
            <w:right w:val="none" w:sz="0" w:space="0" w:color="auto"/>
          </w:divBdr>
          <w:divsChild>
            <w:div w:id="1163081749">
              <w:marLeft w:val="0"/>
              <w:marRight w:val="0"/>
              <w:marTop w:val="0"/>
              <w:marBottom w:val="0"/>
              <w:divBdr>
                <w:top w:val="none" w:sz="0" w:space="0" w:color="auto"/>
                <w:left w:val="single" w:sz="6" w:space="0" w:color="DDDDDD"/>
                <w:bottom w:val="single" w:sz="6" w:space="0" w:color="DDDDDD"/>
                <w:right w:val="single" w:sz="6" w:space="0" w:color="DDDDDD"/>
              </w:divBdr>
              <w:divsChild>
                <w:div w:id="376635737">
                  <w:marLeft w:val="0"/>
                  <w:marRight w:val="0"/>
                  <w:marTop w:val="0"/>
                  <w:marBottom w:val="0"/>
                  <w:divBdr>
                    <w:top w:val="none" w:sz="0" w:space="0" w:color="auto"/>
                    <w:left w:val="none" w:sz="0" w:space="0" w:color="auto"/>
                    <w:bottom w:val="none" w:sz="0" w:space="0" w:color="auto"/>
                    <w:right w:val="none" w:sz="0" w:space="0" w:color="auto"/>
                  </w:divBdr>
                  <w:divsChild>
                    <w:div w:id="828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720728">
      <w:bodyDiv w:val="1"/>
      <w:marLeft w:val="0"/>
      <w:marRight w:val="0"/>
      <w:marTop w:val="0"/>
      <w:marBottom w:val="0"/>
      <w:divBdr>
        <w:top w:val="none" w:sz="0" w:space="0" w:color="auto"/>
        <w:left w:val="none" w:sz="0" w:space="0" w:color="auto"/>
        <w:bottom w:val="none" w:sz="0" w:space="0" w:color="auto"/>
        <w:right w:val="none" w:sz="0" w:space="0" w:color="auto"/>
      </w:divBdr>
    </w:div>
    <w:div w:id="1990858646">
      <w:bodyDiv w:val="1"/>
      <w:marLeft w:val="0"/>
      <w:marRight w:val="0"/>
      <w:marTop w:val="0"/>
      <w:marBottom w:val="0"/>
      <w:divBdr>
        <w:top w:val="none" w:sz="0" w:space="0" w:color="auto"/>
        <w:left w:val="none" w:sz="0" w:space="0" w:color="auto"/>
        <w:bottom w:val="none" w:sz="0" w:space="0" w:color="auto"/>
        <w:right w:val="none" w:sz="0" w:space="0" w:color="auto"/>
      </w:divBdr>
    </w:div>
    <w:div w:id="2114200204">
      <w:bodyDiv w:val="1"/>
      <w:marLeft w:val="0"/>
      <w:marRight w:val="0"/>
      <w:marTop w:val="0"/>
      <w:marBottom w:val="0"/>
      <w:divBdr>
        <w:top w:val="none" w:sz="0" w:space="0" w:color="auto"/>
        <w:left w:val="none" w:sz="0" w:space="0" w:color="auto"/>
        <w:bottom w:val="none" w:sz="0" w:space="0" w:color="auto"/>
        <w:right w:val="none" w:sz="0" w:space="0" w:color="auto"/>
      </w:divBdr>
      <w:divsChild>
        <w:div w:id="1863325357">
          <w:marLeft w:val="0"/>
          <w:marRight w:val="0"/>
          <w:marTop w:val="0"/>
          <w:marBottom w:val="0"/>
          <w:divBdr>
            <w:top w:val="none" w:sz="0" w:space="0" w:color="auto"/>
            <w:left w:val="none" w:sz="0" w:space="0" w:color="auto"/>
            <w:bottom w:val="none" w:sz="0" w:space="0" w:color="auto"/>
            <w:right w:val="none" w:sz="0" w:space="0" w:color="auto"/>
          </w:divBdr>
          <w:divsChild>
            <w:div w:id="1513254933">
              <w:marLeft w:val="0"/>
              <w:marRight w:val="0"/>
              <w:marTop w:val="0"/>
              <w:marBottom w:val="0"/>
              <w:divBdr>
                <w:top w:val="none" w:sz="0" w:space="0" w:color="auto"/>
                <w:left w:val="single" w:sz="6" w:space="0" w:color="DDDDDD"/>
                <w:bottom w:val="single" w:sz="6" w:space="0" w:color="DDDDDD"/>
                <w:right w:val="single" w:sz="6" w:space="0" w:color="DDDDDD"/>
              </w:divBdr>
              <w:divsChild>
                <w:div w:id="1109661656">
                  <w:marLeft w:val="0"/>
                  <w:marRight w:val="0"/>
                  <w:marTop w:val="0"/>
                  <w:marBottom w:val="0"/>
                  <w:divBdr>
                    <w:top w:val="none" w:sz="0" w:space="0" w:color="auto"/>
                    <w:left w:val="none" w:sz="0" w:space="0" w:color="auto"/>
                    <w:bottom w:val="none" w:sz="0" w:space="0" w:color="auto"/>
                    <w:right w:val="none" w:sz="0" w:space="0" w:color="auto"/>
                  </w:divBdr>
                  <w:divsChild>
                    <w:div w:id="2505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ny.gov/publications/2370_2019.pdf" TargetMode="External"/><Relationship Id="rId18" Type="http://schemas.openxmlformats.org/officeDocument/2006/relationships/hyperlink" Target="http://www.p12.nysed.gov/facplan/FireSafety/NONPUBLICFireReport.docx" TargetMode="External"/><Relationship Id="rId26" Type="http://schemas.openxmlformats.org/officeDocument/2006/relationships/hyperlink" Target="http://www.p12.nysed.gov/assessment/" TargetMode="External"/><Relationship Id="rId39" Type="http://schemas.openxmlformats.org/officeDocument/2006/relationships/hyperlink" Target="http://www.p12.nysed.gov/irs/sirs/home.html" TargetMode="External"/><Relationship Id="rId21" Type="http://schemas.openxmlformats.org/officeDocument/2006/relationships/hyperlink" Target="https://www.nyscirs.org/platform" TargetMode="External"/><Relationship Id="rId34" Type="http://schemas.openxmlformats.org/officeDocument/2006/relationships/hyperlink" Target="http://www.p12.nysed.gov/irs/sirs/home.html" TargetMode="External"/><Relationship Id="rId42" Type="http://schemas.openxmlformats.org/officeDocument/2006/relationships/hyperlink" Target="http://www.p12.nysed.gov/nonpub/handbookonservices/dualenrollment.html" TargetMode="External"/><Relationship Id="rId47" Type="http://schemas.openxmlformats.org/officeDocument/2006/relationships/hyperlink" Target="http://www.p12.nysed.gov/irs/sirs/home.html"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sed.gov/essa/schools/consolidated-application" TargetMode="External"/><Relationship Id="rId17" Type="http://schemas.openxmlformats.org/officeDocument/2006/relationships/hyperlink" Target="https://www.nyscirs.org/platform" TargetMode="External"/><Relationship Id="rId25" Type="http://schemas.openxmlformats.org/officeDocument/2006/relationships/hyperlink" Target="http://www.p12.nysed.gov/nonpub/fundingopportunities/" TargetMode="External"/><Relationship Id="rId33" Type="http://schemas.openxmlformats.org/officeDocument/2006/relationships/hyperlink" Target="http://www.p12.nysed.gov/assessment/schedules/2019/elitestschedule1819.pdf" TargetMode="External"/><Relationship Id="rId38" Type="http://schemas.openxmlformats.org/officeDocument/2006/relationships/hyperlink" Target="http://www.p12.nysed.gov/assessment/schedules/2019/elitestschedule1819.pdf" TargetMode="External"/><Relationship Id="rId46" Type="http://schemas.openxmlformats.org/officeDocument/2006/relationships/hyperlink" Target="http://www.p12.nysed.gov/assessment/schedules/2019/regentsexamdates2019.pdf" TargetMode="External"/><Relationship Id="rId2" Type="http://schemas.openxmlformats.org/officeDocument/2006/relationships/numbering" Target="numbering.xml"/><Relationship Id="rId16" Type="http://schemas.openxmlformats.org/officeDocument/2006/relationships/hyperlink" Target="http://www.p12.nysed.gov/assessment/" TargetMode="External"/><Relationship Id="rId20" Type="http://schemas.openxmlformats.org/officeDocument/2006/relationships/hyperlink" Target="http://www.p12.nysed.gov/assessment/" TargetMode="External"/><Relationship Id="rId29" Type="http://schemas.openxmlformats.org/officeDocument/2006/relationships/hyperlink" Target="http://www.p12.nysed.gov/assessment/" TargetMode="External"/><Relationship Id="rId41" Type="http://schemas.openxmlformats.org/officeDocument/2006/relationships/hyperlink" Target="http://www.p12.nysed.gov/nonpub/handbookonservices/dualenrollment.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ssessment/" TargetMode="External"/><Relationship Id="rId24" Type="http://schemas.openxmlformats.org/officeDocument/2006/relationships/hyperlink" Target="http://www.p12.nysed.gov/assessment/" TargetMode="External"/><Relationship Id="rId32" Type="http://schemas.openxmlformats.org/officeDocument/2006/relationships/hyperlink" Target="http://www.p12.nysed.gov/nonpub/handbookonservices/home.html" TargetMode="External"/><Relationship Id="rId37" Type="http://schemas.openxmlformats.org/officeDocument/2006/relationships/hyperlink" Target="http://www.p12.nysed.gov/irs/sirs/home.html" TargetMode="External"/><Relationship Id="rId40" Type="http://schemas.openxmlformats.org/officeDocument/2006/relationships/hyperlink" Target="http://www.p12.nysed.gov/nonpub/handbookonservices/specialeducation.html" TargetMode="External"/><Relationship Id="rId45" Type="http://schemas.openxmlformats.org/officeDocument/2006/relationships/hyperlink" Target="http://www.p12.nysed.gov/irs/sirs/home.htm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12.nysed.gov/sss/schoolhealth/schoolhealthservices/" TargetMode="External"/><Relationship Id="rId23" Type="http://schemas.openxmlformats.org/officeDocument/2006/relationships/hyperlink" Target="http://www.p12.nysed.gov/facplan/FireSafety/NONPUBLICFireReport.docx" TargetMode="External"/><Relationship Id="rId28" Type="http://schemas.openxmlformats.org/officeDocument/2006/relationships/hyperlink" Target="http://www.p12.nysed.gov/nonpub/fundingopportunities/AIS%20_Reimbursement_form_201617.docx" TargetMode="External"/><Relationship Id="rId36" Type="http://schemas.openxmlformats.org/officeDocument/2006/relationships/hyperlink" Target="http://www.p12.nysed.gov/assessment/schedules/2019/elitestschedule1819.pdf" TargetMode="External"/><Relationship Id="rId49" Type="http://schemas.openxmlformats.org/officeDocument/2006/relationships/header" Target="header2.xml"/><Relationship Id="rId10" Type="http://schemas.openxmlformats.org/officeDocument/2006/relationships/hyperlink" Target="http://www.p12.nysed.gov/nonpub/mandatedservices/" TargetMode="External"/><Relationship Id="rId19" Type="http://schemas.openxmlformats.org/officeDocument/2006/relationships/hyperlink" Target="http://www.p12.nysed.gov/irs/" TargetMode="External"/><Relationship Id="rId31" Type="http://schemas.openxmlformats.org/officeDocument/2006/relationships/hyperlink" Target="http://www.p12.nysed.gov/nonpub/handbookonservices/dualenrollment.html" TargetMode="External"/><Relationship Id="rId44" Type="http://schemas.openxmlformats.org/officeDocument/2006/relationships/hyperlink" Target="http://www.p12.nysed.gov/assessment/schedules/2019/elitestschedule1819.pdf"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Y:\websites\Internet\EMSC32\nonpub\documents\MST%20_Reimbursement_form.docx" TargetMode="External"/><Relationship Id="rId14" Type="http://schemas.openxmlformats.org/officeDocument/2006/relationships/hyperlink" Target="http://p1232.nysed.gov/sss/documents/2018-2019IMMUNIZATIONGUIDELINESFORSCHOOLS.pdf" TargetMode="External"/><Relationship Id="rId22" Type="http://schemas.openxmlformats.org/officeDocument/2006/relationships/hyperlink" Target="https://www.nyscirs.org/platform" TargetMode="External"/><Relationship Id="rId27" Type="http://schemas.openxmlformats.org/officeDocument/2006/relationships/hyperlink" Target="http://www.p12.nysed.gov/nonpub/schoolsafety/documents/Safety_application_march2017.docx" TargetMode="External"/><Relationship Id="rId30" Type="http://schemas.openxmlformats.org/officeDocument/2006/relationships/hyperlink" Target="http://www.p12.nysed.gov/nonpub/handbookonservices/healthservices.html" TargetMode="External"/><Relationship Id="rId35" Type="http://schemas.openxmlformats.org/officeDocument/2006/relationships/hyperlink" Target="http://www.p12.nysed.gov/assessment/" TargetMode="External"/><Relationship Id="rId43" Type="http://schemas.openxmlformats.org/officeDocument/2006/relationships/hyperlink" Target="http://www.p12.nysed.gov/nonpub/handbookonservices/textbookloan.html" TargetMode="External"/><Relationship Id="rId48" Type="http://schemas.openxmlformats.org/officeDocument/2006/relationships/header" Target="header1.xml"/><Relationship Id="rId8" Type="http://schemas.openxmlformats.org/officeDocument/2006/relationships/hyperlink" Target="http://www.p12.nysed.gov/assessment/" TargetMode="External"/><Relationship Id="rId51" Type="http://schemas.openxmlformats.org/officeDocument/2006/relationships/footer" Target="footer2.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hyperlink" Target="http://www.p12.nysed.gov/nonpub" TargetMode="External"/><Relationship Id="rId1" Type="http://schemas.openxmlformats.org/officeDocument/2006/relationships/hyperlink" Target="mailto:sori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58B56-4E3A-441B-8931-5B5C245B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2019-11-06T17:50:00Z</dcterms:created>
  <dcterms:modified xsi:type="dcterms:W3CDTF">2019-11-06T17:50:00Z</dcterms:modified>
  <cp:contentStatus/>
</cp:coreProperties>
</file>