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F1" w:rsidRPr="00393D6D" w:rsidRDefault="003014E8" w:rsidP="003014E8">
      <w:pPr>
        <w:jc w:val="center"/>
        <w:rPr>
          <w:rFonts w:ascii="Arial" w:hAnsi="Arial" w:cs="Arial"/>
          <w:b/>
          <w:sz w:val="22"/>
          <w:szCs w:val="22"/>
          <w:u w:val="single"/>
        </w:rPr>
      </w:pPr>
      <w:r w:rsidRPr="00393D6D">
        <w:rPr>
          <w:rFonts w:ascii="Arial" w:hAnsi="Arial" w:cs="Arial"/>
          <w:b/>
          <w:sz w:val="22"/>
          <w:szCs w:val="22"/>
          <w:u w:val="single"/>
        </w:rPr>
        <w:t>S</w:t>
      </w:r>
      <w:r w:rsidR="00F03B9D" w:rsidRPr="00393D6D">
        <w:rPr>
          <w:rFonts w:ascii="Arial" w:hAnsi="Arial" w:cs="Arial"/>
          <w:b/>
          <w:sz w:val="22"/>
          <w:szCs w:val="22"/>
          <w:u w:val="single"/>
        </w:rPr>
        <w:t xml:space="preserve">chool </w:t>
      </w:r>
      <w:r w:rsidRPr="00393D6D">
        <w:rPr>
          <w:rFonts w:ascii="Arial" w:hAnsi="Arial" w:cs="Arial"/>
          <w:b/>
          <w:sz w:val="22"/>
          <w:szCs w:val="22"/>
          <w:u w:val="single"/>
        </w:rPr>
        <w:t>I</w:t>
      </w:r>
      <w:r w:rsidR="00F03B9D" w:rsidRPr="00393D6D">
        <w:rPr>
          <w:rFonts w:ascii="Arial" w:hAnsi="Arial" w:cs="Arial"/>
          <w:b/>
          <w:sz w:val="22"/>
          <w:szCs w:val="22"/>
          <w:u w:val="single"/>
        </w:rPr>
        <w:t xml:space="preserve">nnovation </w:t>
      </w:r>
      <w:r w:rsidRPr="00393D6D">
        <w:rPr>
          <w:rFonts w:ascii="Arial" w:hAnsi="Arial" w:cs="Arial"/>
          <w:b/>
          <w:sz w:val="22"/>
          <w:szCs w:val="22"/>
          <w:u w:val="single"/>
        </w:rPr>
        <w:t>F</w:t>
      </w:r>
      <w:r w:rsidR="00F03B9D" w:rsidRPr="00393D6D">
        <w:rPr>
          <w:rFonts w:ascii="Arial" w:hAnsi="Arial" w:cs="Arial"/>
          <w:b/>
          <w:sz w:val="22"/>
          <w:szCs w:val="22"/>
          <w:u w:val="single"/>
        </w:rPr>
        <w:t xml:space="preserve">und Grant </w:t>
      </w:r>
      <w:r w:rsidR="00572D89" w:rsidRPr="00393D6D">
        <w:rPr>
          <w:rFonts w:ascii="Arial" w:hAnsi="Arial" w:cs="Arial"/>
          <w:b/>
          <w:sz w:val="22"/>
          <w:szCs w:val="22"/>
          <w:u w:val="single"/>
        </w:rPr>
        <w:t xml:space="preserve">(SIF) </w:t>
      </w:r>
      <w:r w:rsidR="00F03B9D" w:rsidRPr="00393D6D">
        <w:rPr>
          <w:rFonts w:ascii="Arial" w:hAnsi="Arial" w:cs="Arial"/>
          <w:b/>
          <w:sz w:val="22"/>
          <w:szCs w:val="22"/>
          <w:u w:val="single"/>
        </w:rPr>
        <w:t>- Round</w:t>
      </w:r>
      <w:r w:rsidR="00CC05DA">
        <w:rPr>
          <w:rFonts w:ascii="Arial" w:hAnsi="Arial" w:cs="Arial"/>
          <w:b/>
          <w:sz w:val="22"/>
          <w:szCs w:val="22"/>
          <w:u w:val="single"/>
        </w:rPr>
        <w:t xml:space="preserve"> 2</w:t>
      </w:r>
      <w:r w:rsidRPr="00393D6D">
        <w:rPr>
          <w:rFonts w:ascii="Arial" w:hAnsi="Arial" w:cs="Arial"/>
          <w:b/>
          <w:sz w:val="22"/>
          <w:szCs w:val="22"/>
          <w:u w:val="single"/>
        </w:rPr>
        <w:t xml:space="preserve"> </w:t>
      </w:r>
    </w:p>
    <w:p w:rsidR="003014E8" w:rsidRPr="00AC1604" w:rsidRDefault="003014E8" w:rsidP="003014E8">
      <w:pPr>
        <w:jc w:val="center"/>
        <w:rPr>
          <w:rFonts w:ascii="Arial" w:hAnsi="Arial" w:cs="Arial"/>
          <w:b/>
          <w:sz w:val="22"/>
          <w:szCs w:val="22"/>
          <w:u w:val="single"/>
        </w:rPr>
      </w:pPr>
      <w:r w:rsidRPr="00AC1604">
        <w:rPr>
          <w:rFonts w:ascii="Arial" w:hAnsi="Arial" w:cs="Arial"/>
          <w:b/>
          <w:sz w:val="22"/>
          <w:szCs w:val="22"/>
          <w:u w:val="single"/>
        </w:rPr>
        <w:t>Final Report</w:t>
      </w:r>
      <w:r w:rsidR="005E0F0C" w:rsidRPr="00AC1604">
        <w:rPr>
          <w:rFonts w:ascii="Arial" w:hAnsi="Arial" w:cs="Arial"/>
          <w:b/>
          <w:sz w:val="22"/>
          <w:szCs w:val="22"/>
          <w:u w:val="single"/>
        </w:rPr>
        <w:t xml:space="preserve"> for the </w:t>
      </w:r>
      <w:r w:rsidR="00CC05DA">
        <w:rPr>
          <w:rFonts w:ascii="Arial" w:hAnsi="Arial" w:cs="Arial"/>
          <w:b/>
          <w:sz w:val="22"/>
          <w:szCs w:val="22"/>
          <w:u w:val="single"/>
        </w:rPr>
        <w:t xml:space="preserve">Total </w:t>
      </w:r>
      <w:r w:rsidR="005E0F0C" w:rsidRPr="00AC1604">
        <w:rPr>
          <w:rFonts w:ascii="Arial" w:hAnsi="Arial" w:cs="Arial"/>
          <w:b/>
          <w:sz w:val="22"/>
          <w:szCs w:val="22"/>
          <w:u w:val="single"/>
        </w:rPr>
        <w:t>Grant Period</w:t>
      </w:r>
      <w:r w:rsidR="009D1CF1" w:rsidRPr="00AC1604">
        <w:rPr>
          <w:rFonts w:ascii="Arial" w:hAnsi="Arial" w:cs="Arial"/>
          <w:b/>
          <w:sz w:val="22"/>
          <w:szCs w:val="22"/>
          <w:u w:val="single"/>
        </w:rPr>
        <w:t xml:space="preserve">: </w:t>
      </w:r>
      <w:r w:rsidRPr="00AC1604">
        <w:rPr>
          <w:rFonts w:ascii="Arial" w:hAnsi="Arial" w:cs="Arial"/>
          <w:b/>
          <w:sz w:val="22"/>
          <w:szCs w:val="22"/>
          <w:u w:val="single"/>
        </w:rPr>
        <w:t>January 1, 201</w:t>
      </w:r>
      <w:r w:rsidR="00CC05DA">
        <w:rPr>
          <w:rFonts w:ascii="Arial" w:hAnsi="Arial" w:cs="Arial"/>
          <w:b/>
          <w:sz w:val="22"/>
          <w:szCs w:val="22"/>
          <w:u w:val="single"/>
        </w:rPr>
        <w:t>3</w:t>
      </w:r>
      <w:r w:rsidRPr="00AC1604">
        <w:rPr>
          <w:rFonts w:ascii="Arial" w:hAnsi="Arial" w:cs="Arial"/>
          <w:b/>
          <w:sz w:val="22"/>
          <w:szCs w:val="22"/>
          <w:u w:val="single"/>
        </w:rPr>
        <w:t xml:space="preserve"> </w:t>
      </w:r>
      <w:r w:rsidR="00861204">
        <w:rPr>
          <w:rFonts w:ascii="Arial" w:hAnsi="Arial" w:cs="Arial"/>
          <w:b/>
          <w:sz w:val="22"/>
          <w:szCs w:val="22"/>
          <w:u w:val="single"/>
        </w:rPr>
        <w:t>-</w:t>
      </w:r>
      <w:r w:rsidRPr="00AC1604">
        <w:rPr>
          <w:rFonts w:ascii="Arial" w:hAnsi="Arial" w:cs="Arial"/>
          <w:b/>
          <w:sz w:val="22"/>
          <w:szCs w:val="22"/>
          <w:u w:val="single"/>
        </w:rPr>
        <w:t xml:space="preserve"> </w:t>
      </w:r>
      <w:r w:rsidR="00861204">
        <w:rPr>
          <w:rFonts w:ascii="Arial" w:hAnsi="Arial" w:cs="Arial"/>
          <w:b/>
          <w:sz w:val="22"/>
          <w:szCs w:val="22"/>
          <w:u w:val="single"/>
        </w:rPr>
        <w:t>June 30, 2015 (</w:t>
      </w:r>
      <w:r w:rsidRPr="00AC1604">
        <w:rPr>
          <w:rFonts w:ascii="Arial" w:hAnsi="Arial" w:cs="Arial"/>
          <w:b/>
          <w:sz w:val="22"/>
          <w:szCs w:val="22"/>
          <w:u w:val="single"/>
        </w:rPr>
        <w:t>August 31, 201</w:t>
      </w:r>
      <w:r w:rsidR="00CC05DA">
        <w:rPr>
          <w:rFonts w:ascii="Arial" w:hAnsi="Arial" w:cs="Arial"/>
          <w:b/>
          <w:sz w:val="22"/>
          <w:szCs w:val="22"/>
          <w:u w:val="single"/>
        </w:rPr>
        <w:t>5</w:t>
      </w:r>
      <w:r w:rsidR="00861204">
        <w:rPr>
          <w:rFonts w:ascii="Arial" w:hAnsi="Arial" w:cs="Arial"/>
          <w:b/>
          <w:sz w:val="22"/>
          <w:szCs w:val="22"/>
          <w:u w:val="single"/>
        </w:rPr>
        <w:t xml:space="preserve"> with no-cost extension)</w:t>
      </w:r>
    </w:p>
    <w:p w:rsidR="00AC1604" w:rsidRDefault="00AC1604" w:rsidP="00AC1604">
      <w:pPr>
        <w:jc w:val="center"/>
        <w:rPr>
          <w:rFonts w:ascii="Arial" w:hAnsi="Arial" w:cs="Arial"/>
          <w:b/>
          <w:sz w:val="22"/>
          <w:szCs w:val="22"/>
        </w:rPr>
      </w:pPr>
    </w:p>
    <w:p w:rsidR="00CC05DA" w:rsidRDefault="00AC1604" w:rsidP="00AC1604">
      <w:pPr>
        <w:jc w:val="center"/>
        <w:rPr>
          <w:rFonts w:ascii="Arial" w:hAnsi="Arial" w:cs="Arial"/>
          <w:b/>
          <w:sz w:val="22"/>
          <w:szCs w:val="22"/>
          <w:highlight w:val="yellow"/>
        </w:rPr>
      </w:pPr>
      <w:r w:rsidRPr="00BD305C">
        <w:rPr>
          <w:rFonts w:ascii="Arial" w:hAnsi="Arial" w:cs="Arial"/>
          <w:b/>
          <w:sz w:val="22"/>
          <w:szCs w:val="22"/>
          <w:highlight w:val="yellow"/>
        </w:rPr>
        <w:t>Please email the final report to your liaison</w:t>
      </w:r>
      <w:r w:rsidR="00CC05DA">
        <w:rPr>
          <w:rFonts w:ascii="Arial" w:hAnsi="Arial" w:cs="Arial"/>
          <w:b/>
          <w:sz w:val="22"/>
          <w:szCs w:val="22"/>
          <w:highlight w:val="yellow"/>
        </w:rPr>
        <w:t xml:space="preserve">. </w:t>
      </w:r>
    </w:p>
    <w:p w:rsidR="00CC05DA" w:rsidRPr="00CC05DA" w:rsidRDefault="00CC05DA" w:rsidP="00CB2965">
      <w:pPr>
        <w:jc w:val="center"/>
        <w:rPr>
          <w:rFonts w:ascii="Arial" w:hAnsi="Arial" w:cs="Arial"/>
          <w:i/>
          <w:sz w:val="22"/>
          <w:szCs w:val="22"/>
        </w:rPr>
      </w:pPr>
      <w:r w:rsidRPr="00CC05DA">
        <w:rPr>
          <w:rFonts w:ascii="Arial" w:hAnsi="Arial" w:cs="Arial"/>
          <w:i/>
          <w:sz w:val="22"/>
          <w:szCs w:val="22"/>
        </w:rPr>
        <w:t>7/31/15 Due Date: Districts not participating in the no-cost extension</w:t>
      </w:r>
    </w:p>
    <w:p w:rsidR="00572D89" w:rsidRPr="00CC05DA" w:rsidRDefault="00CC05DA" w:rsidP="00CB2965">
      <w:pPr>
        <w:jc w:val="center"/>
        <w:rPr>
          <w:rFonts w:ascii="Arial" w:hAnsi="Arial" w:cs="Arial"/>
          <w:i/>
          <w:sz w:val="22"/>
          <w:szCs w:val="22"/>
        </w:rPr>
      </w:pPr>
      <w:r w:rsidRPr="00CC05DA">
        <w:rPr>
          <w:rFonts w:ascii="Arial" w:hAnsi="Arial" w:cs="Arial"/>
          <w:i/>
          <w:sz w:val="22"/>
          <w:szCs w:val="22"/>
        </w:rPr>
        <w:t xml:space="preserve">9/30/15 Due Date: Districts participating in the </w:t>
      </w:r>
      <w:r w:rsidR="00DA5CE6">
        <w:rPr>
          <w:rFonts w:ascii="Arial" w:hAnsi="Arial" w:cs="Arial"/>
          <w:i/>
          <w:sz w:val="22"/>
          <w:szCs w:val="22"/>
        </w:rPr>
        <w:t xml:space="preserve">no-cost </w:t>
      </w:r>
      <w:r w:rsidRPr="00CC05DA">
        <w:rPr>
          <w:rFonts w:ascii="Arial" w:hAnsi="Arial" w:cs="Arial"/>
          <w:i/>
          <w:sz w:val="22"/>
          <w:szCs w:val="22"/>
        </w:rPr>
        <w:t>extension</w:t>
      </w:r>
    </w:p>
    <w:p w:rsidR="00572D89" w:rsidRPr="00393D6D" w:rsidRDefault="00572D89" w:rsidP="00CB2965">
      <w:pPr>
        <w:jc w:val="center"/>
        <w:rPr>
          <w:rFonts w:ascii="Arial" w:hAnsi="Arial" w:cs="Arial"/>
          <w:b/>
          <w:sz w:val="22"/>
          <w:szCs w:val="22"/>
        </w:rPr>
      </w:pPr>
    </w:p>
    <w:p w:rsidR="0074031A" w:rsidRDefault="0074031A" w:rsidP="00020F51">
      <w:pPr>
        <w:shd w:val="clear" w:color="auto" w:fill="D9D9D9" w:themeFill="background1" w:themeFillShade="D9"/>
        <w:rPr>
          <w:rFonts w:ascii="Arial" w:hAnsi="Arial" w:cs="Arial"/>
          <w:b/>
          <w:sz w:val="22"/>
          <w:szCs w:val="22"/>
        </w:rPr>
      </w:pPr>
    </w:p>
    <w:p w:rsidR="00572D89" w:rsidRPr="009269B1" w:rsidRDefault="00CB2965" w:rsidP="00CB2965">
      <w:pPr>
        <w:shd w:val="clear" w:color="auto" w:fill="D9D9D9" w:themeFill="background1" w:themeFillShade="D9"/>
        <w:rPr>
          <w:rFonts w:ascii="Arial" w:hAnsi="Arial" w:cs="Arial"/>
          <w:b/>
          <w:sz w:val="20"/>
          <w:szCs w:val="20"/>
        </w:rPr>
      </w:pPr>
      <w:r>
        <w:rPr>
          <w:rFonts w:ascii="Arial" w:hAnsi="Arial" w:cs="Arial"/>
          <w:b/>
          <w:sz w:val="20"/>
          <w:szCs w:val="20"/>
        </w:rPr>
        <w:t xml:space="preserve">                          </w:t>
      </w:r>
      <w:r w:rsidR="00572D89" w:rsidRPr="009269B1">
        <w:rPr>
          <w:rFonts w:ascii="Arial" w:hAnsi="Arial" w:cs="Arial"/>
          <w:b/>
          <w:sz w:val="20"/>
          <w:szCs w:val="20"/>
        </w:rPr>
        <w:t xml:space="preserve">District: ____________________________ </w:t>
      </w:r>
      <w:r w:rsidR="00572D89" w:rsidRPr="009269B1">
        <w:rPr>
          <w:rFonts w:ascii="Arial" w:hAnsi="Arial" w:cs="Arial"/>
          <w:b/>
          <w:sz w:val="20"/>
          <w:szCs w:val="20"/>
        </w:rPr>
        <w:tab/>
      </w:r>
      <w:r w:rsidR="009269B1">
        <w:rPr>
          <w:rFonts w:ascii="Arial" w:hAnsi="Arial" w:cs="Arial"/>
          <w:b/>
          <w:sz w:val="20"/>
          <w:szCs w:val="20"/>
        </w:rPr>
        <w:tab/>
      </w:r>
      <w:r w:rsidR="00572D89" w:rsidRPr="009269B1">
        <w:rPr>
          <w:rFonts w:ascii="Arial" w:hAnsi="Arial" w:cs="Arial"/>
          <w:b/>
          <w:sz w:val="20"/>
          <w:szCs w:val="20"/>
        </w:rPr>
        <w:t>School: _______________________________________</w:t>
      </w:r>
    </w:p>
    <w:p w:rsidR="0074031A" w:rsidRPr="009269B1" w:rsidRDefault="0074031A" w:rsidP="00CB2965">
      <w:pPr>
        <w:shd w:val="clear" w:color="auto" w:fill="D9D9D9" w:themeFill="background1" w:themeFillShade="D9"/>
        <w:rPr>
          <w:rFonts w:ascii="Arial" w:hAnsi="Arial" w:cs="Arial"/>
          <w:b/>
          <w:sz w:val="20"/>
          <w:szCs w:val="20"/>
        </w:rPr>
      </w:pPr>
    </w:p>
    <w:p w:rsidR="00F97629" w:rsidRPr="009269B1" w:rsidRDefault="00CB2965" w:rsidP="00CB2965">
      <w:pPr>
        <w:shd w:val="clear" w:color="auto" w:fill="D9D9D9" w:themeFill="background1" w:themeFillShade="D9"/>
        <w:ind w:firstLine="720"/>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00572D89" w:rsidRPr="009269B1">
        <w:rPr>
          <w:rFonts w:ascii="Arial" w:hAnsi="Arial" w:cs="Arial"/>
          <w:b/>
          <w:sz w:val="20"/>
          <w:szCs w:val="20"/>
        </w:rPr>
        <w:t xml:space="preserve">Design Framework: __________________    </w:t>
      </w:r>
      <w:r w:rsidR="0074031A" w:rsidRPr="009269B1">
        <w:rPr>
          <w:rFonts w:ascii="Arial" w:hAnsi="Arial" w:cs="Arial"/>
          <w:b/>
          <w:sz w:val="20"/>
          <w:szCs w:val="20"/>
        </w:rPr>
        <w:tab/>
      </w:r>
      <w:r w:rsidR="009269B1">
        <w:rPr>
          <w:rFonts w:ascii="Arial" w:hAnsi="Arial" w:cs="Arial"/>
          <w:b/>
          <w:sz w:val="20"/>
          <w:szCs w:val="20"/>
        </w:rPr>
        <w:tab/>
      </w:r>
      <w:r w:rsidR="00572D89" w:rsidRPr="009269B1">
        <w:rPr>
          <w:rFonts w:ascii="Arial" w:hAnsi="Arial" w:cs="Arial"/>
          <w:b/>
          <w:sz w:val="20"/>
          <w:szCs w:val="20"/>
        </w:rPr>
        <w:t>Total Award Amount: ___________________________</w:t>
      </w:r>
    </w:p>
    <w:p w:rsidR="000136E6" w:rsidRPr="009269B1" w:rsidRDefault="000136E6" w:rsidP="00CB2965">
      <w:pPr>
        <w:shd w:val="clear" w:color="auto" w:fill="D9D9D9" w:themeFill="background1" w:themeFillShade="D9"/>
        <w:jc w:val="both"/>
        <w:rPr>
          <w:rFonts w:ascii="Arial" w:hAnsi="Arial" w:cs="Arial"/>
          <w:i/>
          <w:sz w:val="20"/>
          <w:szCs w:val="20"/>
        </w:rPr>
      </w:pPr>
    </w:p>
    <w:p w:rsidR="00CB2965" w:rsidRDefault="00CB2965" w:rsidP="00CB2965">
      <w:pPr>
        <w:shd w:val="clear" w:color="auto" w:fill="D9D9D9" w:themeFill="background1" w:themeFillShade="D9"/>
        <w:jc w:val="both"/>
        <w:rPr>
          <w:rFonts w:ascii="Arial" w:hAnsi="Arial" w:cs="Arial"/>
          <w:i/>
          <w:sz w:val="20"/>
          <w:szCs w:val="20"/>
        </w:rPr>
      </w:pPr>
      <w:r>
        <w:rPr>
          <w:rFonts w:ascii="Arial" w:hAnsi="Arial" w:cs="Arial"/>
          <w:i/>
          <w:sz w:val="20"/>
          <w:szCs w:val="20"/>
        </w:rPr>
        <w:t xml:space="preserve">                        </w:t>
      </w:r>
      <w:r w:rsidR="00F97629" w:rsidRPr="009269B1">
        <w:rPr>
          <w:rFonts w:ascii="Arial" w:hAnsi="Arial" w:cs="Arial"/>
          <w:i/>
          <w:sz w:val="20"/>
          <w:szCs w:val="20"/>
        </w:rPr>
        <w:t xml:space="preserve">I hereby certify that I have personally reviewed and validated the information contained in this report, and to </w:t>
      </w:r>
    </w:p>
    <w:p w:rsidR="00F97629" w:rsidRPr="009269B1" w:rsidRDefault="00CB2965" w:rsidP="00CB2965">
      <w:pPr>
        <w:shd w:val="clear" w:color="auto" w:fill="D9D9D9" w:themeFill="background1" w:themeFillShade="D9"/>
        <w:jc w:val="both"/>
        <w:rPr>
          <w:rFonts w:ascii="Arial" w:hAnsi="Arial" w:cs="Arial"/>
          <w:i/>
          <w:sz w:val="20"/>
          <w:szCs w:val="20"/>
        </w:rPr>
      </w:pPr>
      <w:r>
        <w:rPr>
          <w:rFonts w:ascii="Arial" w:hAnsi="Arial" w:cs="Arial"/>
          <w:i/>
          <w:sz w:val="20"/>
          <w:szCs w:val="20"/>
        </w:rPr>
        <w:t xml:space="preserve">                        </w:t>
      </w:r>
      <w:proofErr w:type="gramStart"/>
      <w:r w:rsidR="00F97629" w:rsidRPr="009269B1">
        <w:rPr>
          <w:rFonts w:ascii="Arial" w:hAnsi="Arial" w:cs="Arial"/>
          <w:i/>
          <w:sz w:val="20"/>
          <w:szCs w:val="20"/>
        </w:rPr>
        <w:t>the</w:t>
      </w:r>
      <w:proofErr w:type="gramEnd"/>
      <w:r w:rsidR="00F97629" w:rsidRPr="009269B1">
        <w:rPr>
          <w:rFonts w:ascii="Arial" w:hAnsi="Arial" w:cs="Arial"/>
          <w:i/>
          <w:sz w:val="20"/>
          <w:szCs w:val="20"/>
        </w:rPr>
        <w:t xml:space="preserve"> best of my knowledge, the information is complete and accurate.</w:t>
      </w:r>
    </w:p>
    <w:p w:rsidR="00F97629" w:rsidRPr="009269B1" w:rsidRDefault="00F97629" w:rsidP="00CB2965">
      <w:pPr>
        <w:shd w:val="clear" w:color="auto" w:fill="D9D9D9" w:themeFill="background1" w:themeFillShade="D9"/>
        <w:jc w:val="both"/>
        <w:rPr>
          <w:rFonts w:ascii="Arial" w:hAnsi="Arial" w:cs="Arial"/>
          <w:b/>
          <w:sz w:val="20"/>
          <w:szCs w:val="20"/>
          <w:u w:val="single"/>
        </w:rPr>
      </w:pPr>
    </w:p>
    <w:p w:rsidR="00F97629" w:rsidRPr="009269B1" w:rsidRDefault="00CB2965" w:rsidP="00CB2965">
      <w:pPr>
        <w:shd w:val="clear" w:color="auto" w:fill="D9D9D9" w:themeFill="background1" w:themeFillShade="D9"/>
        <w:rPr>
          <w:rFonts w:ascii="Arial" w:hAnsi="Arial" w:cs="Arial"/>
          <w:b/>
          <w:sz w:val="20"/>
          <w:szCs w:val="20"/>
        </w:rPr>
      </w:pPr>
      <w:r>
        <w:rPr>
          <w:rFonts w:ascii="Arial" w:hAnsi="Arial" w:cs="Arial"/>
          <w:b/>
          <w:sz w:val="20"/>
          <w:szCs w:val="20"/>
        </w:rPr>
        <w:t xml:space="preserve">                          </w:t>
      </w:r>
      <w:r w:rsidR="00F97629" w:rsidRPr="009269B1">
        <w:rPr>
          <w:rFonts w:ascii="Arial" w:hAnsi="Arial" w:cs="Arial"/>
          <w:b/>
          <w:sz w:val="20"/>
          <w:szCs w:val="20"/>
        </w:rPr>
        <w:t>Name: ______________________________</w:t>
      </w:r>
      <w:r w:rsidR="00F97629" w:rsidRPr="009269B1">
        <w:rPr>
          <w:rFonts w:ascii="Arial" w:hAnsi="Arial" w:cs="Arial"/>
          <w:b/>
          <w:sz w:val="20"/>
          <w:szCs w:val="20"/>
        </w:rPr>
        <w:tab/>
      </w:r>
      <w:r w:rsidR="009269B1">
        <w:rPr>
          <w:rFonts w:ascii="Arial" w:hAnsi="Arial" w:cs="Arial"/>
          <w:b/>
          <w:sz w:val="20"/>
          <w:szCs w:val="20"/>
        </w:rPr>
        <w:tab/>
      </w:r>
      <w:r w:rsidR="00F97629" w:rsidRPr="009269B1">
        <w:rPr>
          <w:rFonts w:ascii="Arial" w:hAnsi="Arial" w:cs="Arial"/>
          <w:b/>
          <w:sz w:val="20"/>
          <w:szCs w:val="20"/>
        </w:rPr>
        <w:t>E</w:t>
      </w:r>
      <w:r w:rsidR="00F75F67" w:rsidRPr="009269B1">
        <w:rPr>
          <w:rFonts w:ascii="Arial" w:hAnsi="Arial" w:cs="Arial"/>
          <w:b/>
          <w:sz w:val="20"/>
          <w:szCs w:val="20"/>
        </w:rPr>
        <w:t>-</w:t>
      </w:r>
      <w:r w:rsidR="00F97629" w:rsidRPr="009269B1">
        <w:rPr>
          <w:rFonts w:ascii="Arial" w:hAnsi="Arial" w:cs="Arial"/>
          <w:b/>
          <w:sz w:val="20"/>
          <w:szCs w:val="20"/>
        </w:rPr>
        <w:t>Signature</w:t>
      </w:r>
      <w:proofErr w:type="gramStart"/>
      <w:r w:rsidR="00F97629" w:rsidRPr="009269B1">
        <w:rPr>
          <w:rFonts w:ascii="Arial" w:hAnsi="Arial" w:cs="Arial"/>
          <w:b/>
          <w:sz w:val="20"/>
          <w:szCs w:val="20"/>
        </w:rPr>
        <w:t>:_</w:t>
      </w:r>
      <w:proofErr w:type="gramEnd"/>
      <w:r w:rsidR="00F97629" w:rsidRPr="009269B1">
        <w:rPr>
          <w:rFonts w:ascii="Arial" w:hAnsi="Arial" w:cs="Arial"/>
          <w:b/>
          <w:sz w:val="20"/>
          <w:szCs w:val="20"/>
        </w:rPr>
        <w:t>___________________________________</w:t>
      </w:r>
    </w:p>
    <w:p w:rsidR="00F97629" w:rsidRPr="009269B1" w:rsidRDefault="00F97629" w:rsidP="00CB2965">
      <w:pPr>
        <w:shd w:val="clear" w:color="auto" w:fill="D9D9D9" w:themeFill="background1" w:themeFillShade="D9"/>
        <w:rPr>
          <w:rFonts w:ascii="Arial" w:hAnsi="Arial" w:cs="Arial"/>
          <w:b/>
          <w:sz w:val="20"/>
          <w:szCs w:val="20"/>
        </w:rPr>
      </w:pPr>
    </w:p>
    <w:p w:rsidR="00F97629" w:rsidRPr="009269B1" w:rsidRDefault="00CB2965" w:rsidP="00CB2965">
      <w:pPr>
        <w:shd w:val="clear" w:color="auto" w:fill="D9D9D9" w:themeFill="background1" w:themeFillShade="D9"/>
        <w:rPr>
          <w:rFonts w:ascii="Arial" w:hAnsi="Arial" w:cs="Arial"/>
          <w:b/>
          <w:sz w:val="20"/>
          <w:szCs w:val="20"/>
        </w:rPr>
      </w:pPr>
      <w:r>
        <w:rPr>
          <w:rFonts w:ascii="Arial" w:hAnsi="Arial" w:cs="Arial"/>
          <w:b/>
          <w:sz w:val="20"/>
          <w:szCs w:val="20"/>
        </w:rPr>
        <w:t xml:space="preserve">                          </w:t>
      </w:r>
      <w:r w:rsidR="00F97629" w:rsidRPr="009269B1">
        <w:rPr>
          <w:rFonts w:ascii="Arial" w:hAnsi="Arial" w:cs="Arial"/>
          <w:b/>
          <w:sz w:val="20"/>
          <w:szCs w:val="20"/>
        </w:rPr>
        <w:t>Title: _______________________________</w:t>
      </w:r>
      <w:r w:rsidR="00F97629" w:rsidRPr="009269B1">
        <w:rPr>
          <w:rFonts w:ascii="Arial" w:hAnsi="Arial" w:cs="Arial"/>
          <w:b/>
          <w:sz w:val="20"/>
          <w:szCs w:val="20"/>
        </w:rPr>
        <w:tab/>
      </w:r>
      <w:r w:rsidR="009269B1">
        <w:rPr>
          <w:rFonts w:ascii="Arial" w:hAnsi="Arial" w:cs="Arial"/>
          <w:b/>
          <w:sz w:val="20"/>
          <w:szCs w:val="20"/>
        </w:rPr>
        <w:tab/>
      </w:r>
      <w:r w:rsidR="00F97629" w:rsidRPr="009269B1">
        <w:rPr>
          <w:rFonts w:ascii="Arial" w:hAnsi="Arial" w:cs="Arial"/>
          <w:b/>
          <w:sz w:val="20"/>
          <w:szCs w:val="20"/>
        </w:rPr>
        <w:t>Date: ________________________________</w:t>
      </w:r>
      <w:r w:rsidR="00F75F67" w:rsidRPr="009269B1">
        <w:rPr>
          <w:rFonts w:ascii="Arial" w:hAnsi="Arial" w:cs="Arial"/>
          <w:b/>
          <w:sz w:val="20"/>
          <w:szCs w:val="20"/>
        </w:rPr>
        <w:t>_</w:t>
      </w:r>
      <w:r w:rsidR="00F97629" w:rsidRPr="009269B1">
        <w:rPr>
          <w:rFonts w:ascii="Arial" w:hAnsi="Arial" w:cs="Arial"/>
          <w:b/>
          <w:sz w:val="20"/>
          <w:szCs w:val="20"/>
        </w:rPr>
        <w:t>_________</w:t>
      </w:r>
    </w:p>
    <w:p w:rsidR="0074031A" w:rsidRPr="009269B1" w:rsidRDefault="0074031A" w:rsidP="00020F51">
      <w:pPr>
        <w:shd w:val="clear" w:color="auto" w:fill="D9D9D9" w:themeFill="background1" w:themeFillShade="D9"/>
        <w:rPr>
          <w:rFonts w:ascii="Arial" w:hAnsi="Arial" w:cs="Arial"/>
          <w:b/>
          <w:sz w:val="20"/>
          <w:szCs w:val="20"/>
        </w:rPr>
      </w:pPr>
    </w:p>
    <w:p w:rsidR="00EB6537" w:rsidRPr="00393D6D" w:rsidRDefault="00EB6537" w:rsidP="001D54B3">
      <w:pPr>
        <w:jc w:val="both"/>
        <w:rPr>
          <w:rFonts w:ascii="Arial" w:hAnsi="Arial" w:cs="Arial"/>
          <w:sz w:val="22"/>
          <w:szCs w:val="22"/>
        </w:rPr>
      </w:pPr>
    </w:p>
    <w:p w:rsidR="006F78ED" w:rsidRDefault="006F78ED" w:rsidP="00AF1FCD">
      <w:pPr>
        <w:jc w:val="both"/>
        <w:rPr>
          <w:rFonts w:ascii="Arial" w:hAnsi="Arial" w:cs="Arial"/>
          <w:sz w:val="20"/>
          <w:szCs w:val="20"/>
        </w:rPr>
      </w:pPr>
    </w:p>
    <w:p w:rsidR="001D54B3" w:rsidRPr="009269B1" w:rsidRDefault="009C27EC" w:rsidP="00AF1FCD">
      <w:pPr>
        <w:jc w:val="both"/>
        <w:rPr>
          <w:rFonts w:ascii="Arial" w:hAnsi="Arial" w:cs="Arial"/>
          <w:b/>
          <w:sz w:val="20"/>
          <w:szCs w:val="20"/>
        </w:rPr>
      </w:pPr>
      <w:r w:rsidRPr="009269B1">
        <w:rPr>
          <w:rFonts w:ascii="Arial" w:hAnsi="Arial" w:cs="Arial"/>
          <w:sz w:val="20"/>
          <w:szCs w:val="20"/>
        </w:rPr>
        <w:t>T</w:t>
      </w:r>
      <w:r w:rsidR="001D54B3" w:rsidRPr="009269B1">
        <w:rPr>
          <w:rFonts w:ascii="Arial" w:hAnsi="Arial" w:cs="Arial"/>
          <w:sz w:val="20"/>
          <w:szCs w:val="20"/>
        </w:rPr>
        <w:t>he purpose of the S</w:t>
      </w:r>
      <w:r w:rsidR="00CD0D95" w:rsidRPr="009269B1">
        <w:rPr>
          <w:rFonts w:ascii="Arial" w:hAnsi="Arial" w:cs="Arial"/>
          <w:sz w:val="20"/>
          <w:szCs w:val="20"/>
        </w:rPr>
        <w:t>I</w:t>
      </w:r>
      <w:r w:rsidR="001D54B3" w:rsidRPr="009269B1">
        <w:rPr>
          <w:rFonts w:ascii="Arial" w:hAnsi="Arial" w:cs="Arial"/>
          <w:sz w:val="20"/>
          <w:szCs w:val="20"/>
        </w:rPr>
        <w:t>F</w:t>
      </w:r>
      <w:r w:rsidR="00CD0D95" w:rsidRPr="009269B1">
        <w:rPr>
          <w:rFonts w:ascii="Arial" w:hAnsi="Arial" w:cs="Arial"/>
          <w:sz w:val="20"/>
          <w:szCs w:val="20"/>
        </w:rPr>
        <w:t xml:space="preserve"> </w:t>
      </w:r>
      <w:r w:rsidR="0074031A" w:rsidRPr="009269B1">
        <w:rPr>
          <w:rFonts w:ascii="Arial" w:hAnsi="Arial" w:cs="Arial"/>
          <w:sz w:val="20"/>
          <w:szCs w:val="20"/>
        </w:rPr>
        <w:t xml:space="preserve">grant </w:t>
      </w:r>
      <w:r w:rsidR="00AF1FCD" w:rsidRPr="009269B1">
        <w:rPr>
          <w:rFonts w:ascii="Arial" w:hAnsi="Arial" w:cs="Arial"/>
          <w:sz w:val="20"/>
          <w:szCs w:val="20"/>
        </w:rPr>
        <w:t>was</w:t>
      </w:r>
      <w:r w:rsidR="001D54B3" w:rsidRPr="009269B1">
        <w:rPr>
          <w:rFonts w:ascii="Arial" w:hAnsi="Arial" w:cs="Arial"/>
          <w:sz w:val="20"/>
          <w:szCs w:val="20"/>
        </w:rPr>
        <w:t xml:space="preserve"> to increase high school graduation</w:t>
      </w:r>
      <w:r w:rsidR="00D9261E" w:rsidRPr="009269B1">
        <w:rPr>
          <w:rFonts w:ascii="Arial" w:hAnsi="Arial" w:cs="Arial"/>
          <w:sz w:val="20"/>
          <w:szCs w:val="20"/>
        </w:rPr>
        <w:t xml:space="preserve"> rates</w:t>
      </w:r>
      <w:r w:rsidR="001D54B3" w:rsidRPr="009269B1">
        <w:rPr>
          <w:rFonts w:ascii="Arial" w:hAnsi="Arial" w:cs="Arial"/>
          <w:sz w:val="20"/>
          <w:szCs w:val="20"/>
        </w:rPr>
        <w:t xml:space="preserve">, college and career readiness of high school graduates, college persistence, and college graduation rates by increasing the availability of new high quality seats for students at most risk for dropout, disengagement, and poor academic performance. </w:t>
      </w:r>
      <w:r w:rsidR="00AF1FCD" w:rsidRPr="009269B1">
        <w:rPr>
          <w:rFonts w:ascii="Arial" w:hAnsi="Arial" w:cs="Arial"/>
          <w:sz w:val="20"/>
          <w:szCs w:val="20"/>
        </w:rPr>
        <w:t>The LEA</w:t>
      </w:r>
      <w:r w:rsidR="00830163">
        <w:rPr>
          <w:rFonts w:ascii="Arial" w:hAnsi="Arial" w:cs="Arial"/>
          <w:sz w:val="20"/>
          <w:szCs w:val="20"/>
        </w:rPr>
        <w:t>, along with its</w:t>
      </w:r>
      <w:r w:rsidR="001D54B3" w:rsidRPr="009269B1">
        <w:rPr>
          <w:rFonts w:ascii="Arial" w:hAnsi="Arial" w:cs="Arial"/>
          <w:sz w:val="20"/>
          <w:szCs w:val="20"/>
        </w:rPr>
        <w:t xml:space="preserve"> Lead Partner or a Partner Consortium</w:t>
      </w:r>
      <w:r w:rsidR="002C46B5" w:rsidRPr="009269B1">
        <w:rPr>
          <w:rFonts w:ascii="Arial" w:hAnsi="Arial" w:cs="Arial"/>
          <w:sz w:val="20"/>
          <w:szCs w:val="20"/>
        </w:rPr>
        <w:t>,</w:t>
      </w:r>
      <w:r w:rsidR="001D54B3" w:rsidRPr="009269B1">
        <w:rPr>
          <w:rFonts w:ascii="Arial" w:hAnsi="Arial" w:cs="Arial"/>
          <w:sz w:val="20"/>
          <w:szCs w:val="20"/>
        </w:rPr>
        <w:t xml:space="preserve"> </w:t>
      </w:r>
      <w:proofErr w:type="gramStart"/>
      <w:r w:rsidR="00AF1FCD" w:rsidRPr="009269B1">
        <w:rPr>
          <w:rFonts w:ascii="Arial" w:hAnsi="Arial" w:cs="Arial"/>
          <w:sz w:val="20"/>
          <w:szCs w:val="20"/>
        </w:rPr>
        <w:t>were</w:t>
      </w:r>
      <w:proofErr w:type="gramEnd"/>
      <w:r w:rsidR="00AF1FCD" w:rsidRPr="009269B1">
        <w:rPr>
          <w:rFonts w:ascii="Arial" w:hAnsi="Arial" w:cs="Arial"/>
          <w:sz w:val="20"/>
          <w:szCs w:val="20"/>
        </w:rPr>
        <w:t xml:space="preserve"> </w:t>
      </w:r>
      <w:r w:rsidR="001D54B3" w:rsidRPr="009269B1">
        <w:rPr>
          <w:rFonts w:ascii="Arial" w:hAnsi="Arial" w:cs="Arial"/>
          <w:sz w:val="20"/>
          <w:szCs w:val="20"/>
        </w:rPr>
        <w:t xml:space="preserve">to </w:t>
      </w:r>
      <w:r w:rsidR="00CD0D95" w:rsidRPr="009269B1">
        <w:rPr>
          <w:rFonts w:ascii="Arial" w:hAnsi="Arial" w:cs="Arial"/>
          <w:sz w:val="20"/>
          <w:szCs w:val="20"/>
        </w:rPr>
        <w:t xml:space="preserve">be jointly accountable to improve student achievement by </w:t>
      </w:r>
      <w:r w:rsidR="001D54B3" w:rsidRPr="009269B1">
        <w:rPr>
          <w:rFonts w:ascii="Arial" w:hAnsi="Arial" w:cs="Arial"/>
          <w:sz w:val="20"/>
          <w:szCs w:val="20"/>
        </w:rPr>
        <w:t>launch</w:t>
      </w:r>
      <w:r w:rsidR="00CD0D95" w:rsidRPr="009269B1">
        <w:rPr>
          <w:rFonts w:ascii="Arial" w:hAnsi="Arial" w:cs="Arial"/>
          <w:sz w:val="20"/>
          <w:szCs w:val="20"/>
        </w:rPr>
        <w:t>ing</w:t>
      </w:r>
      <w:r w:rsidR="001D54B3" w:rsidRPr="009269B1">
        <w:rPr>
          <w:rFonts w:ascii="Arial" w:hAnsi="Arial" w:cs="Arial"/>
          <w:sz w:val="20"/>
          <w:szCs w:val="20"/>
        </w:rPr>
        <w:t xml:space="preserve"> a whole-school redesign within </w:t>
      </w:r>
      <w:r w:rsidR="00AF1FCD" w:rsidRPr="009269B1">
        <w:rPr>
          <w:rFonts w:ascii="Arial" w:hAnsi="Arial" w:cs="Arial"/>
          <w:sz w:val="20"/>
          <w:szCs w:val="20"/>
        </w:rPr>
        <w:t xml:space="preserve">a </w:t>
      </w:r>
      <w:r w:rsidR="001D54B3" w:rsidRPr="009269B1">
        <w:rPr>
          <w:rFonts w:ascii="Arial" w:hAnsi="Arial" w:cs="Arial"/>
          <w:sz w:val="20"/>
          <w:szCs w:val="20"/>
        </w:rPr>
        <w:t>design framework</w:t>
      </w:r>
      <w:r w:rsidR="00CD0D95" w:rsidRPr="009269B1">
        <w:rPr>
          <w:rFonts w:ascii="Arial" w:hAnsi="Arial" w:cs="Arial"/>
          <w:sz w:val="20"/>
          <w:szCs w:val="20"/>
        </w:rPr>
        <w:t xml:space="preserve"> </w:t>
      </w:r>
      <w:r w:rsidR="001D54B3" w:rsidRPr="009269B1">
        <w:rPr>
          <w:rFonts w:ascii="Arial" w:hAnsi="Arial" w:cs="Arial"/>
          <w:sz w:val="20"/>
          <w:szCs w:val="20"/>
        </w:rPr>
        <w:t>s</w:t>
      </w:r>
      <w:r w:rsidR="00CD0D95" w:rsidRPr="009269B1">
        <w:rPr>
          <w:rFonts w:ascii="Arial" w:hAnsi="Arial" w:cs="Arial"/>
          <w:sz w:val="20"/>
          <w:szCs w:val="20"/>
        </w:rPr>
        <w:t>uch as Community-Oriented Schools. S</w:t>
      </w:r>
      <w:r w:rsidR="001D54B3" w:rsidRPr="009269B1">
        <w:rPr>
          <w:rFonts w:ascii="Arial" w:hAnsi="Arial" w:cs="Arial"/>
          <w:sz w:val="20"/>
          <w:szCs w:val="20"/>
        </w:rPr>
        <w:t xml:space="preserve">chool systems, structures, and supports </w:t>
      </w:r>
      <w:r w:rsidR="00AF1FCD" w:rsidRPr="009269B1">
        <w:rPr>
          <w:rFonts w:ascii="Arial" w:hAnsi="Arial" w:cs="Arial"/>
          <w:sz w:val="20"/>
          <w:szCs w:val="20"/>
        </w:rPr>
        <w:t>were to</w:t>
      </w:r>
      <w:r w:rsidR="001D54B3" w:rsidRPr="009269B1">
        <w:rPr>
          <w:rFonts w:ascii="Arial" w:hAnsi="Arial" w:cs="Arial"/>
          <w:sz w:val="20"/>
          <w:szCs w:val="20"/>
        </w:rPr>
        <w:t xml:space="preserve"> be cohesive and fully integrated into the fabric of the comprehensive educational program, increasing the likelihood of sustainability and student success. </w:t>
      </w:r>
      <w:r w:rsidR="00B03D6E" w:rsidRPr="009269B1">
        <w:rPr>
          <w:rFonts w:ascii="Arial" w:hAnsi="Arial" w:cs="Arial"/>
          <w:sz w:val="20"/>
          <w:szCs w:val="20"/>
        </w:rPr>
        <w:t>Y</w:t>
      </w:r>
      <w:r w:rsidR="00AF1FCD" w:rsidRPr="009269B1">
        <w:rPr>
          <w:rFonts w:ascii="Arial" w:hAnsi="Arial" w:cs="Arial"/>
          <w:sz w:val="20"/>
          <w:szCs w:val="20"/>
        </w:rPr>
        <w:t>our Project Plans hous</w:t>
      </w:r>
      <w:r w:rsidR="00B03D6E" w:rsidRPr="009269B1">
        <w:rPr>
          <w:rFonts w:ascii="Arial" w:hAnsi="Arial" w:cs="Arial"/>
          <w:sz w:val="20"/>
          <w:szCs w:val="20"/>
        </w:rPr>
        <w:t>ed</w:t>
      </w:r>
      <w:r w:rsidR="00AF1FCD" w:rsidRPr="009269B1">
        <w:rPr>
          <w:rFonts w:ascii="Arial" w:hAnsi="Arial" w:cs="Arial"/>
          <w:sz w:val="20"/>
          <w:szCs w:val="20"/>
        </w:rPr>
        <w:t xml:space="preserve"> </w:t>
      </w:r>
      <w:r w:rsidR="00B03D6E" w:rsidRPr="009269B1">
        <w:rPr>
          <w:rFonts w:ascii="Arial" w:hAnsi="Arial" w:cs="Arial"/>
          <w:sz w:val="20"/>
          <w:szCs w:val="20"/>
        </w:rPr>
        <w:t xml:space="preserve">the blueprint </w:t>
      </w:r>
      <w:r w:rsidR="007016B5" w:rsidRPr="009269B1">
        <w:rPr>
          <w:rFonts w:ascii="Arial" w:hAnsi="Arial" w:cs="Arial"/>
          <w:sz w:val="20"/>
          <w:szCs w:val="20"/>
        </w:rPr>
        <w:t>for implementing that design</w:t>
      </w:r>
      <w:r w:rsidR="00AF1FCD" w:rsidRPr="009269B1">
        <w:rPr>
          <w:rFonts w:ascii="Arial" w:hAnsi="Arial" w:cs="Arial"/>
          <w:sz w:val="20"/>
          <w:szCs w:val="20"/>
        </w:rPr>
        <w:t xml:space="preserve"> framework. </w:t>
      </w:r>
    </w:p>
    <w:p w:rsidR="001D54B3" w:rsidRPr="009269B1" w:rsidRDefault="001D54B3" w:rsidP="001D54B3">
      <w:pPr>
        <w:pStyle w:val="Default"/>
        <w:rPr>
          <w:b/>
          <w:sz w:val="20"/>
          <w:szCs w:val="20"/>
        </w:rPr>
      </w:pPr>
    </w:p>
    <w:p w:rsidR="009269B1" w:rsidRDefault="009A12F9" w:rsidP="00393D6D">
      <w:pPr>
        <w:pStyle w:val="Default"/>
        <w:rPr>
          <w:sz w:val="20"/>
          <w:szCs w:val="20"/>
        </w:rPr>
      </w:pPr>
      <w:r w:rsidRPr="009269B1">
        <w:rPr>
          <w:sz w:val="20"/>
          <w:szCs w:val="20"/>
        </w:rPr>
        <w:t>T</w:t>
      </w:r>
      <w:r w:rsidR="00AF1FCD" w:rsidRPr="009269B1">
        <w:rPr>
          <w:sz w:val="20"/>
          <w:szCs w:val="20"/>
        </w:rPr>
        <w:t xml:space="preserve">he </w:t>
      </w:r>
      <w:r w:rsidR="0080198B" w:rsidRPr="009269B1">
        <w:rPr>
          <w:sz w:val="20"/>
          <w:szCs w:val="20"/>
        </w:rPr>
        <w:t xml:space="preserve">NYSED </w:t>
      </w:r>
      <w:r w:rsidR="00AF1FCD" w:rsidRPr="009269B1">
        <w:rPr>
          <w:sz w:val="20"/>
          <w:szCs w:val="20"/>
        </w:rPr>
        <w:t xml:space="preserve">Board of Regents </w:t>
      </w:r>
      <w:r w:rsidR="00B03D6E" w:rsidRPr="009269B1">
        <w:rPr>
          <w:sz w:val="20"/>
          <w:szCs w:val="20"/>
        </w:rPr>
        <w:t>(</w:t>
      </w:r>
      <w:proofErr w:type="spellStart"/>
      <w:r w:rsidR="00B03D6E" w:rsidRPr="009269B1">
        <w:rPr>
          <w:sz w:val="20"/>
          <w:szCs w:val="20"/>
        </w:rPr>
        <w:t>BoR</w:t>
      </w:r>
      <w:proofErr w:type="spellEnd"/>
      <w:r w:rsidR="00B03D6E" w:rsidRPr="009269B1">
        <w:rPr>
          <w:sz w:val="20"/>
          <w:szCs w:val="20"/>
        </w:rPr>
        <w:t xml:space="preserve">) </w:t>
      </w:r>
      <w:r w:rsidR="0080198B" w:rsidRPr="009269B1">
        <w:rPr>
          <w:sz w:val="20"/>
          <w:szCs w:val="20"/>
        </w:rPr>
        <w:t>indicated</w:t>
      </w:r>
      <w:r w:rsidR="00AF1FCD" w:rsidRPr="009269B1">
        <w:rPr>
          <w:sz w:val="20"/>
          <w:szCs w:val="20"/>
        </w:rPr>
        <w:t xml:space="preserve"> </w:t>
      </w:r>
      <w:r w:rsidR="0074031A" w:rsidRPr="009269B1">
        <w:rPr>
          <w:sz w:val="20"/>
          <w:szCs w:val="20"/>
        </w:rPr>
        <w:t xml:space="preserve">its </w:t>
      </w:r>
      <w:r w:rsidR="00AF1FCD" w:rsidRPr="009269B1">
        <w:rPr>
          <w:sz w:val="20"/>
          <w:szCs w:val="20"/>
        </w:rPr>
        <w:t>interest in th</w:t>
      </w:r>
      <w:r w:rsidR="0080198B" w:rsidRPr="009269B1">
        <w:rPr>
          <w:sz w:val="20"/>
          <w:szCs w:val="20"/>
        </w:rPr>
        <w:t xml:space="preserve">e Community-Oriented Schools model </w:t>
      </w:r>
      <w:r w:rsidR="00AF1FCD" w:rsidRPr="009269B1">
        <w:rPr>
          <w:sz w:val="20"/>
          <w:szCs w:val="20"/>
        </w:rPr>
        <w:t xml:space="preserve">in the </w:t>
      </w:r>
      <w:r w:rsidR="001D54B3" w:rsidRPr="009269B1">
        <w:rPr>
          <w:sz w:val="20"/>
          <w:szCs w:val="20"/>
        </w:rPr>
        <w:t xml:space="preserve">November 2012 </w:t>
      </w:r>
      <w:proofErr w:type="spellStart"/>
      <w:r w:rsidR="00757DB6" w:rsidRPr="009269B1">
        <w:rPr>
          <w:sz w:val="20"/>
          <w:szCs w:val="20"/>
        </w:rPr>
        <w:t>BoR</w:t>
      </w:r>
      <w:proofErr w:type="spellEnd"/>
      <w:r w:rsidR="00757DB6" w:rsidRPr="009269B1">
        <w:rPr>
          <w:sz w:val="20"/>
          <w:szCs w:val="20"/>
        </w:rPr>
        <w:t xml:space="preserve"> </w:t>
      </w:r>
      <w:r w:rsidR="007016B5" w:rsidRPr="009269B1">
        <w:rPr>
          <w:sz w:val="20"/>
          <w:szCs w:val="20"/>
        </w:rPr>
        <w:t xml:space="preserve">item: </w:t>
      </w:r>
      <w:hyperlink r:id="rId9" w:history="1">
        <w:r w:rsidR="001D54B3" w:rsidRPr="009269B1">
          <w:rPr>
            <w:rStyle w:val="Hyperlink"/>
            <w:sz w:val="20"/>
            <w:szCs w:val="20"/>
          </w:rPr>
          <w:t>http://www.regents.nysed.gov/meetings/2012Meetings/November2012/1112p12d3.pdf</w:t>
        </w:r>
      </w:hyperlink>
      <w:r w:rsidR="001D54B3" w:rsidRPr="009269B1">
        <w:rPr>
          <w:b/>
          <w:sz w:val="20"/>
          <w:szCs w:val="20"/>
        </w:rPr>
        <w:t xml:space="preserve">. </w:t>
      </w:r>
      <w:r w:rsidR="001D54B3" w:rsidRPr="009269B1">
        <w:rPr>
          <w:sz w:val="20"/>
          <w:szCs w:val="20"/>
        </w:rPr>
        <w:t xml:space="preserve"> </w:t>
      </w:r>
      <w:r w:rsidR="00B03D6E" w:rsidRPr="009269B1">
        <w:rPr>
          <w:sz w:val="20"/>
          <w:szCs w:val="20"/>
        </w:rPr>
        <w:t>The</w:t>
      </w:r>
      <w:r w:rsidR="007016B5" w:rsidRPr="009269B1">
        <w:rPr>
          <w:sz w:val="20"/>
          <w:szCs w:val="20"/>
        </w:rPr>
        <w:t xml:space="preserve"> </w:t>
      </w:r>
      <w:r w:rsidR="00AF1FCD" w:rsidRPr="009269B1">
        <w:rPr>
          <w:sz w:val="20"/>
          <w:szCs w:val="20"/>
        </w:rPr>
        <w:t>discuss</w:t>
      </w:r>
      <w:r w:rsidR="007016B5" w:rsidRPr="009269B1">
        <w:rPr>
          <w:sz w:val="20"/>
          <w:szCs w:val="20"/>
        </w:rPr>
        <w:t xml:space="preserve">ion </w:t>
      </w:r>
      <w:r w:rsidR="00757DB6" w:rsidRPr="009269B1">
        <w:rPr>
          <w:sz w:val="20"/>
          <w:szCs w:val="20"/>
        </w:rPr>
        <w:t>focused on</w:t>
      </w:r>
      <w:r w:rsidR="00AF1FCD" w:rsidRPr="009269B1">
        <w:rPr>
          <w:sz w:val="20"/>
          <w:szCs w:val="20"/>
        </w:rPr>
        <w:t xml:space="preserve"> the</w:t>
      </w:r>
      <w:r w:rsidR="001D54B3" w:rsidRPr="009269B1">
        <w:rPr>
          <w:sz w:val="20"/>
          <w:szCs w:val="20"/>
        </w:rPr>
        <w:t xml:space="preserve"> role of wrap-around, full-service, and community-oriented school approaches in ensuring that all students graduate high school ready for college and careers. In examining the State’s role in promoting and supporting full-service and community-oriented approaches to school, </w:t>
      </w:r>
      <w:r w:rsidR="00AF1FCD" w:rsidRPr="009269B1">
        <w:rPr>
          <w:sz w:val="20"/>
          <w:szCs w:val="20"/>
        </w:rPr>
        <w:t>the</w:t>
      </w:r>
      <w:r w:rsidR="00B03D6E" w:rsidRPr="009269B1">
        <w:rPr>
          <w:sz w:val="20"/>
          <w:szCs w:val="20"/>
        </w:rPr>
        <w:t xml:space="preserve"> </w:t>
      </w:r>
      <w:proofErr w:type="spellStart"/>
      <w:r w:rsidR="00B03D6E" w:rsidRPr="009269B1">
        <w:rPr>
          <w:sz w:val="20"/>
          <w:szCs w:val="20"/>
        </w:rPr>
        <w:t>BoR</w:t>
      </w:r>
      <w:proofErr w:type="spellEnd"/>
      <w:r w:rsidR="00B03D6E" w:rsidRPr="009269B1">
        <w:rPr>
          <w:sz w:val="20"/>
          <w:szCs w:val="20"/>
        </w:rPr>
        <w:t xml:space="preserve"> </w:t>
      </w:r>
      <w:r w:rsidR="00AF1FCD" w:rsidRPr="009269B1">
        <w:rPr>
          <w:sz w:val="20"/>
          <w:szCs w:val="20"/>
        </w:rPr>
        <w:t>pose</w:t>
      </w:r>
      <w:r w:rsidR="007016B5" w:rsidRPr="009269B1">
        <w:rPr>
          <w:sz w:val="20"/>
          <w:szCs w:val="20"/>
        </w:rPr>
        <w:t>d</w:t>
      </w:r>
      <w:r w:rsidR="00AF1FCD" w:rsidRPr="009269B1">
        <w:rPr>
          <w:sz w:val="20"/>
          <w:szCs w:val="20"/>
        </w:rPr>
        <w:t xml:space="preserve"> </w:t>
      </w:r>
      <w:r w:rsidR="001D54B3" w:rsidRPr="009269B1">
        <w:rPr>
          <w:sz w:val="20"/>
          <w:szCs w:val="20"/>
        </w:rPr>
        <w:t xml:space="preserve">critical </w:t>
      </w:r>
      <w:r w:rsidR="00AF1FCD" w:rsidRPr="009269B1">
        <w:rPr>
          <w:sz w:val="20"/>
          <w:szCs w:val="20"/>
        </w:rPr>
        <w:t xml:space="preserve">questions. </w:t>
      </w:r>
    </w:p>
    <w:p w:rsidR="009269B1" w:rsidRPr="009269B1" w:rsidRDefault="009269B1" w:rsidP="00393D6D">
      <w:pPr>
        <w:pStyle w:val="Default"/>
        <w:rPr>
          <w:b/>
          <w:i/>
          <w:sz w:val="20"/>
          <w:szCs w:val="20"/>
        </w:rPr>
      </w:pPr>
    </w:p>
    <w:p w:rsidR="009269B1" w:rsidRPr="009269B1" w:rsidRDefault="009269B1" w:rsidP="00393D6D">
      <w:pPr>
        <w:pStyle w:val="Default"/>
        <w:rPr>
          <w:sz w:val="20"/>
          <w:szCs w:val="20"/>
        </w:rPr>
      </w:pPr>
      <w:r w:rsidRPr="009269B1">
        <w:rPr>
          <w:sz w:val="20"/>
          <w:szCs w:val="20"/>
        </w:rPr>
        <w:t>Given that you participated in SIF Round 2, please complete the Final Report in its entirety. It consists of three sections:</w:t>
      </w:r>
    </w:p>
    <w:p w:rsidR="009269B1" w:rsidRDefault="009269B1" w:rsidP="009269B1">
      <w:pPr>
        <w:pStyle w:val="Default"/>
        <w:numPr>
          <w:ilvl w:val="0"/>
          <w:numId w:val="11"/>
        </w:numPr>
        <w:rPr>
          <w:sz w:val="20"/>
          <w:szCs w:val="20"/>
        </w:rPr>
      </w:pPr>
      <w:r>
        <w:rPr>
          <w:sz w:val="20"/>
          <w:szCs w:val="20"/>
        </w:rPr>
        <w:t>Best Practices</w:t>
      </w:r>
    </w:p>
    <w:p w:rsidR="009269B1" w:rsidRDefault="009269B1" w:rsidP="009269B1">
      <w:pPr>
        <w:pStyle w:val="Default"/>
        <w:numPr>
          <w:ilvl w:val="0"/>
          <w:numId w:val="11"/>
        </w:numPr>
        <w:rPr>
          <w:sz w:val="20"/>
          <w:szCs w:val="20"/>
        </w:rPr>
      </w:pPr>
      <w:proofErr w:type="spellStart"/>
      <w:r>
        <w:rPr>
          <w:sz w:val="20"/>
          <w:szCs w:val="20"/>
        </w:rPr>
        <w:t>BoR</w:t>
      </w:r>
      <w:proofErr w:type="spellEnd"/>
      <w:r>
        <w:rPr>
          <w:sz w:val="20"/>
          <w:szCs w:val="20"/>
        </w:rPr>
        <w:t xml:space="preserve"> Critical Questions</w:t>
      </w:r>
    </w:p>
    <w:p w:rsidR="009269B1" w:rsidRDefault="009269B1" w:rsidP="009269B1">
      <w:pPr>
        <w:pStyle w:val="Default"/>
        <w:numPr>
          <w:ilvl w:val="0"/>
          <w:numId w:val="11"/>
        </w:numPr>
        <w:rPr>
          <w:sz w:val="20"/>
          <w:szCs w:val="20"/>
        </w:rPr>
      </w:pPr>
      <w:r>
        <w:rPr>
          <w:sz w:val="20"/>
          <w:szCs w:val="20"/>
        </w:rPr>
        <w:t xml:space="preserve">Comprehensive Performance </w:t>
      </w:r>
    </w:p>
    <w:p w:rsidR="00830163" w:rsidRPr="009269B1" w:rsidRDefault="00830163" w:rsidP="00830163">
      <w:pPr>
        <w:pStyle w:val="Default"/>
        <w:rPr>
          <w:sz w:val="20"/>
          <w:szCs w:val="20"/>
        </w:rPr>
      </w:pPr>
    </w:p>
    <w:p w:rsidR="001D54B3" w:rsidRDefault="001D54B3" w:rsidP="00572D89">
      <w:pPr>
        <w:jc w:val="both"/>
        <w:rPr>
          <w:rFonts w:ascii="Arial" w:hAnsi="Arial" w:cs="Arial"/>
          <w:b/>
          <w:sz w:val="22"/>
          <w:szCs w:val="22"/>
        </w:rPr>
      </w:pPr>
    </w:p>
    <w:p w:rsidR="00AC1604" w:rsidRPr="00393D6D" w:rsidRDefault="00AC1604" w:rsidP="00572D89">
      <w:pPr>
        <w:jc w:val="both"/>
        <w:rPr>
          <w:rFonts w:ascii="Arial" w:hAnsi="Arial" w:cs="Arial"/>
          <w:b/>
          <w:sz w:val="22"/>
          <w:szCs w:val="22"/>
        </w:rPr>
      </w:pPr>
    </w:p>
    <w:p w:rsidR="006F78ED" w:rsidRDefault="006F78ED" w:rsidP="009269B1">
      <w:pPr>
        <w:shd w:val="clear" w:color="auto" w:fill="D9D9D9" w:themeFill="background1" w:themeFillShade="D9"/>
        <w:jc w:val="center"/>
        <w:rPr>
          <w:rFonts w:ascii="Arial" w:hAnsi="Arial" w:cs="Arial"/>
          <w:b/>
          <w:sz w:val="22"/>
          <w:szCs w:val="22"/>
        </w:rPr>
      </w:pPr>
    </w:p>
    <w:p w:rsidR="0074031A" w:rsidRDefault="009269B1" w:rsidP="009269B1">
      <w:pPr>
        <w:shd w:val="clear" w:color="auto" w:fill="D9D9D9" w:themeFill="background1" w:themeFillShade="D9"/>
        <w:jc w:val="center"/>
        <w:rPr>
          <w:rFonts w:ascii="Arial" w:hAnsi="Arial" w:cs="Arial"/>
          <w:b/>
          <w:sz w:val="22"/>
          <w:szCs w:val="22"/>
        </w:rPr>
      </w:pPr>
      <w:r>
        <w:rPr>
          <w:rFonts w:ascii="Arial" w:hAnsi="Arial" w:cs="Arial"/>
          <w:b/>
          <w:sz w:val="22"/>
          <w:szCs w:val="22"/>
        </w:rPr>
        <w:t>Part I: AT LEAST ONE BEST PRACTICE IS REQUIRED.</w:t>
      </w:r>
    </w:p>
    <w:p w:rsidR="009269B1" w:rsidRDefault="009269B1" w:rsidP="009269B1">
      <w:pPr>
        <w:shd w:val="clear" w:color="auto" w:fill="D9D9D9" w:themeFill="background1" w:themeFillShade="D9"/>
        <w:jc w:val="center"/>
        <w:rPr>
          <w:rFonts w:ascii="Arial" w:hAnsi="Arial" w:cs="Arial"/>
          <w:b/>
          <w:sz w:val="22"/>
          <w:szCs w:val="22"/>
        </w:rPr>
      </w:pPr>
      <w:r>
        <w:rPr>
          <w:rFonts w:ascii="Arial" w:hAnsi="Arial" w:cs="Arial"/>
          <w:b/>
          <w:sz w:val="22"/>
          <w:szCs w:val="22"/>
        </w:rPr>
        <w:t>“Best Practices"</w:t>
      </w:r>
    </w:p>
    <w:p w:rsidR="00FA317C" w:rsidRDefault="00FA317C" w:rsidP="009269B1">
      <w:pPr>
        <w:shd w:val="clear" w:color="auto" w:fill="D9D9D9" w:themeFill="background1" w:themeFillShade="D9"/>
        <w:jc w:val="center"/>
        <w:rPr>
          <w:rFonts w:ascii="Arial" w:hAnsi="Arial" w:cs="Arial"/>
          <w:b/>
          <w:sz w:val="22"/>
          <w:szCs w:val="22"/>
        </w:rPr>
      </w:pPr>
    </w:p>
    <w:p w:rsidR="00572D89" w:rsidRDefault="00572D89" w:rsidP="00572D89">
      <w:pPr>
        <w:jc w:val="both"/>
        <w:rPr>
          <w:rFonts w:ascii="Arial" w:hAnsi="Arial" w:cs="Arial"/>
          <w:b/>
          <w:sz w:val="22"/>
          <w:szCs w:val="22"/>
        </w:rPr>
      </w:pPr>
    </w:p>
    <w:p w:rsidR="00283468" w:rsidRDefault="00283468" w:rsidP="00572D89">
      <w:pPr>
        <w:jc w:val="both"/>
        <w:rPr>
          <w:rFonts w:ascii="Arial" w:hAnsi="Arial" w:cs="Arial"/>
          <w:b/>
          <w:sz w:val="22"/>
          <w:szCs w:val="22"/>
        </w:rPr>
      </w:pPr>
    </w:p>
    <w:p w:rsidR="00283468" w:rsidRPr="00794C5A" w:rsidRDefault="00283468" w:rsidP="00283468">
      <w:pPr>
        <w:pStyle w:val="ListParagraph"/>
        <w:numPr>
          <w:ilvl w:val="0"/>
          <w:numId w:val="13"/>
        </w:numPr>
        <w:autoSpaceDE w:val="0"/>
        <w:autoSpaceDN w:val="0"/>
        <w:adjustRightInd w:val="0"/>
        <w:jc w:val="both"/>
        <w:rPr>
          <w:rFonts w:ascii="Arial" w:hAnsi="Arial" w:cs="Arial"/>
          <w:sz w:val="20"/>
          <w:szCs w:val="20"/>
        </w:rPr>
      </w:pPr>
      <w:r w:rsidRPr="00794C5A">
        <w:rPr>
          <w:rFonts w:ascii="Arial" w:hAnsi="Arial" w:cs="Arial"/>
          <w:sz w:val="20"/>
          <w:szCs w:val="20"/>
        </w:rPr>
        <w:t>Select a</w:t>
      </w:r>
      <w:r w:rsidR="00FA317C">
        <w:rPr>
          <w:rFonts w:ascii="Arial" w:hAnsi="Arial" w:cs="Arial"/>
          <w:sz w:val="20"/>
          <w:szCs w:val="20"/>
        </w:rPr>
        <w:t>t least one</w:t>
      </w:r>
      <w:r w:rsidR="000C7E6E">
        <w:rPr>
          <w:rFonts w:ascii="Arial" w:hAnsi="Arial" w:cs="Arial"/>
          <w:sz w:val="20"/>
          <w:szCs w:val="20"/>
        </w:rPr>
        <w:t xml:space="preserve"> Best Practice that</w:t>
      </w:r>
      <w:r w:rsidRPr="00794C5A">
        <w:rPr>
          <w:rFonts w:ascii="Arial" w:hAnsi="Arial" w:cs="Arial"/>
          <w:sz w:val="20"/>
          <w:szCs w:val="20"/>
        </w:rPr>
        <w:t>:</w:t>
      </w:r>
      <w:r w:rsidRPr="00794C5A">
        <w:rPr>
          <w:rFonts w:ascii="Arial" w:hAnsi="Arial" w:cs="Arial"/>
          <w:b/>
          <w:sz w:val="20"/>
          <w:szCs w:val="20"/>
        </w:rPr>
        <w:t xml:space="preserve"> </w:t>
      </w:r>
      <w:r w:rsidRPr="00794C5A">
        <w:rPr>
          <w:rFonts w:ascii="Arial" w:hAnsi="Arial" w:cs="Arial"/>
          <w:sz w:val="20"/>
          <w:szCs w:val="20"/>
        </w:rPr>
        <w:t xml:space="preserve">(1) </w:t>
      </w:r>
      <w:r w:rsidR="000C7E6E">
        <w:rPr>
          <w:rFonts w:ascii="Arial" w:hAnsi="Arial" w:cs="Arial"/>
          <w:sz w:val="20"/>
          <w:szCs w:val="20"/>
        </w:rPr>
        <w:t xml:space="preserve">is </w:t>
      </w:r>
      <w:r w:rsidRPr="00794C5A">
        <w:rPr>
          <w:rFonts w:ascii="Arial" w:hAnsi="Arial" w:cs="Arial"/>
          <w:sz w:val="20"/>
          <w:szCs w:val="20"/>
        </w:rPr>
        <w:t xml:space="preserve">currently being implemented; (2) </w:t>
      </w:r>
      <w:r w:rsidR="000C7E6E">
        <w:rPr>
          <w:rFonts w:ascii="Arial" w:hAnsi="Arial" w:cs="Arial"/>
          <w:sz w:val="20"/>
          <w:szCs w:val="20"/>
        </w:rPr>
        <w:t xml:space="preserve">is </w:t>
      </w:r>
      <w:r w:rsidRPr="00794C5A">
        <w:rPr>
          <w:rFonts w:ascii="Arial" w:hAnsi="Arial" w:cs="Arial"/>
          <w:sz w:val="20"/>
          <w:szCs w:val="20"/>
        </w:rPr>
        <w:t xml:space="preserve">a direct result of your SIF grant implementation; (3) </w:t>
      </w:r>
      <w:r w:rsidR="000C7E6E">
        <w:rPr>
          <w:rFonts w:ascii="Arial" w:hAnsi="Arial" w:cs="Arial"/>
          <w:sz w:val="20"/>
          <w:szCs w:val="20"/>
        </w:rPr>
        <w:t xml:space="preserve">is </w:t>
      </w:r>
      <w:r w:rsidRPr="00794C5A">
        <w:rPr>
          <w:rFonts w:ascii="Arial" w:hAnsi="Arial" w:cs="Arial"/>
          <w:sz w:val="20"/>
          <w:szCs w:val="20"/>
        </w:rPr>
        <w:t xml:space="preserve">supported by data; </w:t>
      </w:r>
      <w:r w:rsidR="000C7E6E">
        <w:rPr>
          <w:rFonts w:ascii="Arial" w:hAnsi="Arial" w:cs="Arial"/>
          <w:sz w:val="20"/>
          <w:szCs w:val="20"/>
        </w:rPr>
        <w:t xml:space="preserve">(4) addresses a school/district need; </w:t>
      </w:r>
      <w:r w:rsidRPr="00794C5A">
        <w:rPr>
          <w:rFonts w:ascii="Arial" w:hAnsi="Arial" w:cs="Arial"/>
          <w:sz w:val="20"/>
          <w:szCs w:val="20"/>
        </w:rPr>
        <w:t>and (</w:t>
      </w:r>
      <w:r w:rsidR="000C7E6E">
        <w:rPr>
          <w:rFonts w:ascii="Arial" w:hAnsi="Arial" w:cs="Arial"/>
          <w:sz w:val="20"/>
          <w:szCs w:val="20"/>
        </w:rPr>
        <w:t>5</w:t>
      </w:r>
      <w:r w:rsidRPr="00794C5A">
        <w:rPr>
          <w:rFonts w:ascii="Arial" w:hAnsi="Arial" w:cs="Arial"/>
          <w:sz w:val="20"/>
          <w:szCs w:val="20"/>
        </w:rPr>
        <w:t>) ha</w:t>
      </w:r>
      <w:r w:rsidR="00FA3E49" w:rsidRPr="00794C5A">
        <w:rPr>
          <w:rFonts w:ascii="Arial" w:hAnsi="Arial" w:cs="Arial"/>
          <w:sz w:val="20"/>
          <w:szCs w:val="20"/>
        </w:rPr>
        <w:t>s</w:t>
      </w:r>
      <w:r w:rsidRPr="00794C5A">
        <w:rPr>
          <w:rFonts w:ascii="Arial" w:hAnsi="Arial" w:cs="Arial"/>
          <w:sz w:val="20"/>
          <w:szCs w:val="20"/>
        </w:rPr>
        <w:t xml:space="preserve"> an observable and positive impact on the school/district.</w:t>
      </w:r>
    </w:p>
    <w:p w:rsidR="00283468" w:rsidRPr="00794C5A" w:rsidRDefault="00283468" w:rsidP="00283468">
      <w:pPr>
        <w:rPr>
          <w:rFonts w:ascii="Arial" w:hAnsi="Arial" w:cs="Arial"/>
          <w:b/>
          <w:sz w:val="20"/>
          <w:szCs w:val="20"/>
        </w:rPr>
      </w:pPr>
    </w:p>
    <w:p w:rsidR="00283468" w:rsidRPr="00794C5A" w:rsidRDefault="00283468" w:rsidP="00FA3E49">
      <w:pPr>
        <w:pStyle w:val="ListParagraph"/>
        <w:numPr>
          <w:ilvl w:val="0"/>
          <w:numId w:val="13"/>
        </w:numPr>
        <w:autoSpaceDE w:val="0"/>
        <w:autoSpaceDN w:val="0"/>
        <w:adjustRightInd w:val="0"/>
        <w:jc w:val="both"/>
        <w:rPr>
          <w:rFonts w:ascii="Arial" w:hAnsi="Arial" w:cs="Arial"/>
          <w:b/>
          <w:sz w:val="20"/>
          <w:szCs w:val="20"/>
        </w:rPr>
      </w:pPr>
      <w:r w:rsidRPr="007140F0">
        <w:rPr>
          <w:rFonts w:ascii="Arial" w:hAnsi="Arial" w:cs="Arial"/>
          <w:sz w:val="20"/>
          <w:szCs w:val="20"/>
        </w:rPr>
        <w:t xml:space="preserve">Document </w:t>
      </w:r>
      <w:r w:rsidR="0073167A" w:rsidRPr="007140F0">
        <w:rPr>
          <w:rFonts w:ascii="Arial" w:hAnsi="Arial" w:cs="Arial"/>
          <w:sz w:val="20"/>
          <w:szCs w:val="20"/>
        </w:rPr>
        <w:t>each</w:t>
      </w:r>
      <w:r w:rsidRPr="007140F0">
        <w:rPr>
          <w:rFonts w:ascii="Arial" w:hAnsi="Arial" w:cs="Arial"/>
          <w:sz w:val="20"/>
          <w:szCs w:val="20"/>
        </w:rPr>
        <w:t xml:space="preserve"> Best Practice(s)</w:t>
      </w:r>
      <w:r w:rsidR="0073167A" w:rsidRPr="007140F0">
        <w:rPr>
          <w:rFonts w:ascii="Arial" w:hAnsi="Arial" w:cs="Arial"/>
          <w:sz w:val="20"/>
          <w:szCs w:val="20"/>
        </w:rPr>
        <w:t xml:space="preserve"> on a separate sheet of paper</w:t>
      </w:r>
      <w:r w:rsidRPr="007140F0">
        <w:rPr>
          <w:rFonts w:ascii="Arial" w:hAnsi="Arial" w:cs="Arial"/>
          <w:sz w:val="20"/>
          <w:szCs w:val="20"/>
        </w:rPr>
        <w:t>.</w:t>
      </w:r>
      <w:r w:rsidRPr="00794C5A">
        <w:rPr>
          <w:rFonts w:ascii="Arial" w:hAnsi="Arial" w:cs="Arial"/>
          <w:sz w:val="20"/>
          <w:szCs w:val="20"/>
        </w:rPr>
        <w:t xml:space="preserve"> </w:t>
      </w:r>
      <w:r w:rsidR="000C7E6E">
        <w:rPr>
          <w:rFonts w:ascii="Arial" w:hAnsi="Arial" w:cs="Arial"/>
          <w:sz w:val="20"/>
          <w:szCs w:val="20"/>
        </w:rPr>
        <w:t xml:space="preserve">To be easily replicated </w:t>
      </w:r>
      <w:r w:rsidRPr="00794C5A">
        <w:rPr>
          <w:rFonts w:ascii="Arial" w:hAnsi="Arial" w:cs="Arial"/>
          <w:sz w:val="20"/>
          <w:szCs w:val="20"/>
        </w:rPr>
        <w:t xml:space="preserve">by other schools/districts, </w:t>
      </w:r>
      <w:r w:rsidR="000C7E6E">
        <w:rPr>
          <w:rFonts w:ascii="Arial" w:hAnsi="Arial" w:cs="Arial"/>
          <w:sz w:val="20"/>
          <w:szCs w:val="20"/>
        </w:rPr>
        <w:t>i</w:t>
      </w:r>
      <w:r w:rsidRPr="00794C5A">
        <w:rPr>
          <w:rFonts w:ascii="Arial" w:hAnsi="Arial" w:cs="Arial"/>
          <w:sz w:val="20"/>
          <w:szCs w:val="20"/>
        </w:rPr>
        <w:t xml:space="preserve">nformation should be: (1) written in plain language with 5-6 sentence paragraphs in a maximum 2-page; (2) </w:t>
      </w:r>
      <w:r w:rsidR="00FA3E49" w:rsidRPr="00794C5A">
        <w:rPr>
          <w:rFonts w:ascii="Arial" w:hAnsi="Arial" w:cs="Arial"/>
          <w:sz w:val="20"/>
          <w:szCs w:val="20"/>
        </w:rPr>
        <w:t xml:space="preserve">data-specific; and (3) </w:t>
      </w:r>
      <w:r w:rsidRPr="00794C5A">
        <w:rPr>
          <w:rFonts w:ascii="Arial" w:hAnsi="Arial" w:cs="Arial"/>
          <w:sz w:val="20"/>
          <w:szCs w:val="20"/>
        </w:rPr>
        <w:t xml:space="preserve">written in the active voice (e.g., “X partner provided Y trainings.”). </w:t>
      </w:r>
    </w:p>
    <w:p w:rsidR="00DF1900" w:rsidRPr="00794C5A" w:rsidRDefault="00DF1900" w:rsidP="00DF1900">
      <w:pPr>
        <w:pStyle w:val="ListParagraph"/>
        <w:rPr>
          <w:rFonts w:ascii="Arial" w:hAnsi="Arial" w:cs="Arial"/>
          <w:b/>
          <w:sz w:val="20"/>
          <w:szCs w:val="20"/>
        </w:rPr>
      </w:pPr>
    </w:p>
    <w:p w:rsidR="00DF1900" w:rsidRPr="00794C5A" w:rsidRDefault="00DF1900" w:rsidP="00DF1900">
      <w:pPr>
        <w:autoSpaceDE w:val="0"/>
        <w:autoSpaceDN w:val="0"/>
        <w:adjustRightInd w:val="0"/>
        <w:ind w:left="720"/>
        <w:jc w:val="both"/>
        <w:rPr>
          <w:rFonts w:ascii="Arial" w:hAnsi="Arial" w:cs="Arial"/>
          <w:sz w:val="20"/>
          <w:szCs w:val="20"/>
        </w:rPr>
      </w:pPr>
      <w:r w:rsidRPr="00794C5A">
        <w:rPr>
          <w:rFonts w:ascii="Arial" w:hAnsi="Arial" w:cs="Arial"/>
          <w:sz w:val="20"/>
          <w:szCs w:val="20"/>
        </w:rPr>
        <w:t xml:space="preserve">Each </w:t>
      </w:r>
      <w:r w:rsidR="002A7DCF">
        <w:rPr>
          <w:rFonts w:ascii="Arial" w:hAnsi="Arial" w:cs="Arial"/>
          <w:sz w:val="20"/>
          <w:szCs w:val="20"/>
        </w:rPr>
        <w:t>Best Practice description</w:t>
      </w:r>
      <w:r w:rsidRPr="00794C5A">
        <w:rPr>
          <w:rFonts w:ascii="Arial" w:hAnsi="Arial" w:cs="Arial"/>
          <w:sz w:val="20"/>
          <w:szCs w:val="20"/>
        </w:rPr>
        <w:t xml:space="preserve"> should include</w:t>
      </w:r>
      <w:r w:rsidR="002A7DCF">
        <w:rPr>
          <w:rFonts w:ascii="Arial" w:hAnsi="Arial" w:cs="Arial"/>
          <w:sz w:val="20"/>
          <w:szCs w:val="20"/>
        </w:rPr>
        <w:t xml:space="preserve"> these four sections</w:t>
      </w:r>
      <w:r w:rsidRPr="00794C5A">
        <w:rPr>
          <w:rFonts w:ascii="Arial" w:hAnsi="Arial" w:cs="Arial"/>
          <w:sz w:val="20"/>
          <w:szCs w:val="20"/>
        </w:rPr>
        <w:t>:</w:t>
      </w:r>
    </w:p>
    <w:p w:rsidR="00283468" w:rsidRPr="00794C5A" w:rsidRDefault="00283468" w:rsidP="00FA317C">
      <w:pPr>
        <w:pStyle w:val="ListParagraph"/>
        <w:numPr>
          <w:ilvl w:val="0"/>
          <w:numId w:val="19"/>
        </w:numPr>
        <w:ind w:left="1170" w:hanging="450"/>
        <w:jc w:val="both"/>
        <w:rPr>
          <w:rFonts w:ascii="Arial" w:hAnsi="Arial" w:cs="Arial"/>
          <w:sz w:val="20"/>
          <w:szCs w:val="20"/>
        </w:rPr>
      </w:pPr>
      <w:r w:rsidRPr="00794C5A">
        <w:rPr>
          <w:rFonts w:ascii="Arial" w:hAnsi="Arial" w:cs="Arial"/>
          <w:b/>
          <w:sz w:val="20"/>
          <w:szCs w:val="20"/>
        </w:rPr>
        <w:t xml:space="preserve">School/District Background: </w:t>
      </w:r>
      <w:r w:rsidRPr="00794C5A">
        <w:rPr>
          <w:rFonts w:ascii="Arial" w:hAnsi="Arial" w:cs="Arial"/>
          <w:sz w:val="20"/>
          <w:szCs w:val="20"/>
        </w:rPr>
        <w:t xml:space="preserve"> To give the reader a clear picture of your school, district, and community provide an overview of enrollment, geographic location, and the school/district needs that led you to apply for the SIF grant. Provide the school</w:t>
      </w:r>
      <w:r w:rsidR="00FA317C">
        <w:rPr>
          <w:rFonts w:ascii="Arial" w:hAnsi="Arial" w:cs="Arial"/>
          <w:sz w:val="20"/>
          <w:szCs w:val="20"/>
        </w:rPr>
        <w:t xml:space="preserve"> and district’s website addresses</w:t>
      </w:r>
      <w:r w:rsidRPr="00794C5A">
        <w:rPr>
          <w:rFonts w:ascii="Arial" w:hAnsi="Arial" w:cs="Arial"/>
          <w:sz w:val="20"/>
          <w:szCs w:val="20"/>
        </w:rPr>
        <w:t>.</w:t>
      </w:r>
    </w:p>
    <w:p w:rsidR="00283468" w:rsidRPr="00794C5A" w:rsidRDefault="00283468" w:rsidP="00FA317C">
      <w:pPr>
        <w:ind w:left="1170" w:hanging="450"/>
        <w:jc w:val="both"/>
        <w:rPr>
          <w:rFonts w:ascii="Arial" w:hAnsi="Arial" w:cs="Arial"/>
          <w:sz w:val="20"/>
          <w:szCs w:val="20"/>
        </w:rPr>
      </w:pPr>
    </w:p>
    <w:p w:rsidR="00283468" w:rsidRPr="00FA317C" w:rsidRDefault="00283468" w:rsidP="00FA317C">
      <w:pPr>
        <w:pStyle w:val="ListParagraph"/>
        <w:numPr>
          <w:ilvl w:val="0"/>
          <w:numId w:val="21"/>
        </w:numPr>
        <w:autoSpaceDE w:val="0"/>
        <w:autoSpaceDN w:val="0"/>
        <w:adjustRightInd w:val="0"/>
        <w:ind w:left="1170" w:hanging="450"/>
        <w:rPr>
          <w:rFonts w:ascii="Arial" w:hAnsi="Arial" w:cs="Arial"/>
          <w:sz w:val="20"/>
          <w:szCs w:val="20"/>
        </w:rPr>
      </w:pPr>
      <w:r w:rsidRPr="00FA317C">
        <w:rPr>
          <w:rFonts w:ascii="Arial" w:hAnsi="Arial" w:cs="Arial"/>
          <w:b/>
          <w:sz w:val="20"/>
          <w:szCs w:val="20"/>
        </w:rPr>
        <w:t xml:space="preserve">Best Practice: </w:t>
      </w:r>
      <w:r w:rsidR="00FA317C" w:rsidRPr="00FA317C">
        <w:rPr>
          <w:rFonts w:ascii="Arial" w:hAnsi="Arial" w:cs="Arial"/>
          <w:sz w:val="20"/>
          <w:szCs w:val="20"/>
        </w:rPr>
        <w:t>Your Best Practice can be about:</w:t>
      </w:r>
      <w:r w:rsidR="00FA317C" w:rsidRPr="00FA317C">
        <w:rPr>
          <w:rFonts w:ascii="Arial" w:hAnsi="Arial" w:cs="Arial"/>
          <w:b/>
          <w:sz w:val="20"/>
          <w:szCs w:val="20"/>
        </w:rPr>
        <w:t xml:space="preserve"> </w:t>
      </w:r>
      <w:r w:rsidR="00FA317C" w:rsidRPr="00FA317C">
        <w:rPr>
          <w:rFonts w:ascii="Arial" w:hAnsi="Arial" w:cs="Arial"/>
          <w:sz w:val="20"/>
          <w:szCs w:val="20"/>
        </w:rPr>
        <w:t xml:space="preserve">(1) Lead Partner/Partner Consortium joint accountability with the LEA to improve student achievement; (2) one or more of the seven educational components of the Project Plan; or (3) the Community-Oriented Schools design framework. </w:t>
      </w:r>
    </w:p>
    <w:p w:rsidR="00283468" w:rsidRPr="00794C5A" w:rsidRDefault="00283468" w:rsidP="00FA317C">
      <w:pPr>
        <w:ind w:left="1170" w:hanging="450"/>
        <w:jc w:val="both"/>
        <w:rPr>
          <w:rFonts w:ascii="Arial" w:hAnsi="Arial" w:cs="Arial"/>
          <w:sz w:val="20"/>
          <w:szCs w:val="20"/>
        </w:rPr>
      </w:pPr>
    </w:p>
    <w:p w:rsidR="00283468" w:rsidRPr="00794C5A" w:rsidRDefault="00283468" w:rsidP="00FA317C">
      <w:pPr>
        <w:pStyle w:val="ListParagraph"/>
        <w:numPr>
          <w:ilvl w:val="0"/>
          <w:numId w:val="19"/>
        </w:numPr>
        <w:ind w:left="1170" w:hanging="450"/>
        <w:jc w:val="both"/>
        <w:rPr>
          <w:rFonts w:ascii="Arial" w:hAnsi="Arial" w:cs="Arial"/>
          <w:sz w:val="20"/>
          <w:szCs w:val="20"/>
        </w:rPr>
      </w:pPr>
      <w:r w:rsidRPr="00794C5A">
        <w:rPr>
          <w:rFonts w:ascii="Arial" w:hAnsi="Arial" w:cs="Arial"/>
          <w:b/>
          <w:sz w:val="20"/>
          <w:szCs w:val="20"/>
        </w:rPr>
        <w:t xml:space="preserve">Evidence: </w:t>
      </w:r>
      <w:r w:rsidRPr="00794C5A">
        <w:rPr>
          <w:rFonts w:ascii="Arial" w:hAnsi="Arial" w:cs="Arial"/>
          <w:sz w:val="20"/>
          <w:szCs w:val="20"/>
        </w:rPr>
        <w:t xml:space="preserve">Describe the data </w:t>
      </w:r>
      <w:r w:rsidR="00DF1900" w:rsidRPr="00794C5A">
        <w:rPr>
          <w:rFonts w:ascii="Arial" w:hAnsi="Arial" w:cs="Arial"/>
          <w:sz w:val="20"/>
          <w:szCs w:val="20"/>
        </w:rPr>
        <w:t xml:space="preserve">that </w:t>
      </w:r>
      <w:r w:rsidRPr="00794C5A">
        <w:rPr>
          <w:rFonts w:ascii="Arial" w:hAnsi="Arial" w:cs="Arial"/>
          <w:sz w:val="20"/>
          <w:szCs w:val="20"/>
        </w:rPr>
        <w:t>show</w:t>
      </w:r>
      <w:r w:rsidR="00DF1900" w:rsidRPr="00794C5A">
        <w:rPr>
          <w:rFonts w:ascii="Arial" w:hAnsi="Arial" w:cs="Arial"/>
          <w:sz w:val="20"/>
          <w:szCs w:val="20"/>
        </w:rPr>
        <w:t>s</w:t>
      </w:r>
      <w:r w:rsidRPr="00794C5A">
        <w:rPr>
          <w:rFonts w:ascii="Arial" w:hAnsi="Arial" w:cs="Arial"/>
          <w:sz w:val="20"/>
          <w:szCs w:val="20"/>
        </w:rPr>
        <w:t xml:space="preserve"> evidence of success of this practice. Include early indi</w:t>
      </w:r>
      <w:r w:rsidR="00DF1900" w:rsidRPr="00794C5A">
        <w:rPr>
          <w:rFonts w:ascii="Arial" w:hAnsi="Arial" w:cs="Arial"/>
          <w:sz w:val="20"/>
          <w:szCs w:val="20"/>
        </w:rPr>
        <w:t>cators of success and significant wins you experienced</w:t>
      </w:r>
      <w:r w:rsidRPr="00794C5A">
        <w:rPr>
          <w:rFonts w:ascii="Arial" w:hAnsi="Arial" w:cs="Arial"/>
          <w:sz w:val="20"/>
          <w:szCs w:val="20"/>
        </w:rPr>
        <w:t>. Include the observable, positive impact this practice has on the school/district.</w:t>
      </w:r>
    </w:p>
    <w:p w:rsidR="00283468" w:rsidRPr="00794C5A" w:rsidRDefault="00283468" w:rsidP="00FA317C">
      <w:pPr>
        <w:ind w:left="1170" w:hanging="450"/>
        <w:jc w:val="both"/>
        <w:rPr>
          <w:rFonts w:ascii="Arial" w:hAnsi="Arial" w:cs="Arial"/>
          <w:sz w:val="20"/>
          <w:szCs w:val="20"/>
        </w:rPr>
      </w:pPr>
    </w:p>
    <w:p w:rsidR="00283468" w:rsidRPr="00794C5A" w:rsidRDefault="00283468" w:rsidP="00FA317C">
      <w:pPr>
        <w:pStyle w:val="ListParagraph"/>
        <w:numPr>
          <w:ilvl w:val="0"/>
          <w:numId w:val="19"/>
        </w:numPr>
        <w:ind w:left="1170" w:hanging="450"/>
        <w:jc w:val="both"/>
        <w:rPr>
          <w:rFonts w:ascii="Arial" w:hAnsi="Arial" w:cs="Arial"/>
          <w:sz w:val="20"/>
          <w:szCs w:val="20"/>
        </w:rPr>
      </w:pPr>
      <w:r w:rsidRPr="00794C5A">
        <w:rPr>
          <w:rFonts w:ascii="Arial" w:hAnsi="Arial" w:cs="Arial"/>
          <w:b/>
          <w:sz w:val="20"/>
          <w:szCs w:val="20"/>
        </w:rPr>
        <w:t xml:space="preserve">Sustainability: </w:t>
      </w:r>
      <w:r w:rsidRPr="00794C5A">
        <w:rPr>
          <w:rFonts w:ascii="Arial" w:hAnsi="Arial" w:cs="Arial"/>
          <w:sz w:val="20"/>
          <w:szCs w:val="20"/>
        </w:rPr>
        <w:t xml:space="preserve">Now that your grant has ended, describe the steps your school/district have in place to sustain your best practice. Include details of funding, staffing, and </w:t>
      </w:r>
      <w:r w:rsidR="000C7E6E">
        <w:rPr>
          <w:rFonts w:ascii="Arial" w:hAnsi="Arial" w:cs="Arial"/>
          <w:sz w:val="20"/>
          <w:szCs w:val="20"/>
        </w:rPr>
        <w:t xml:space="preserve">other </w:t>
      </w:r>
      <w:r w:rsidRPr="00794C5A">
        <w:rPr>
          <w:rFonts w:ascii="Arial" w:hAnsi="Arial" w:cs="Arial"/>
          <w:sz w:val="20"/>
          <w:szCs w:val="20"/>
        </w:rPr>
        <w:t>school/district changes</w:t>
      </w:r>
      <w:r w:rsidR="000C7E6E">
        <w:rPr>
          <w:rFonts w:ascii="Arial" w:hAnsi="Arial" w:cs="Arial"/>
          <w:sz w:val="20"/>
          <w:szCs w:val="20"/>
        </w:rPr>
        <w:t>.</w:t>
      </w:r>
    </w:p>
    <w:p w:rsidR="00283468" w:rsidRPr="00794C5A" w:rsidRDefault="00283468" w:rsidP="00DF1900">
      <w:pPr>
        <w:ind w:firstLine="450"/>
        <w:jc w:val="both"/>
        <w:rPr>
          <w:rFonts w:ascii="Arial" w:hAnsi="Arial" w:cs="Arial"/>
          <w:sz w:val="20"/>
          <w:szCs w:val="20"/>
        </w:rPr>
      </w:pPr>
    </w:p>
    <w:p w:rsidR="00283468" w:rsidRPr="00794C5A" w:rsidRDefault="00283468" w:rsidP="00283468">
      <w:pPr>
        <w:jc w:val="both"/>
        <w:rPr>
          <w:rFonts w:ascii="Arial" w:hAnsi="Arial" w:cs="Arial"/>
          <w:sz w:val="20"/>
          <w:szCs w:val="20"/>
        </w:rPr>
      </w:pPr>
    </w:p>
    <w:p w:rsidR="00DF1900" w:rsidRPr="00794C5A" w:rsidRDefault="00DF1900" w:rsidP="00283468">
      <w:pPr>
        <w:jc w:val="both"/>
        <w:rPr>
          <w:rFonts w:ascii="Arial" w:hAnsi="Arial" w:cs="Arial"/>
          <w:sz w:val="20"/>
          <w:szCs w:val="20"/>
        </w:rPr>
      </w:pPr>
    </w:p>
    <w:p w:rsidR="00DF1900" w:rsidRDefault="00DF1900" w:rsidP="00283468">
      <w:pPr>
        <w:jc w:val="both"/>
        <w:rPr>
          <w:rFonts w:ascii="Arial" w:hAnsi="Arial" w:cs="Arial"/>
          <w:sz w:val="20"/>
          <w:szCs w:val="20"/>
        </w:rPr>
      </w:pPr>
    </w:p>
    <w:p w:rsidR="00794C5A" w:rsidRDefault="00794C5A" w:rsidP="00283468">
      <w:pPr>
        <w:jc w:val="both"/>
        <w:rPr>
          <w:rFonts w:ascii="Arial" w:hAnsi="Arial" w:cs="Arial"/>
          <w:sz w:val="20"/>
          <w:szCs w:val="20"/>
        </w:rPr>
      </w:pPr>
    </w:p>
    <w:p w:rsidR="00FA317C" w:rsidRDefault="00FA317C" w:rsidP="00283468">
      <w:pPr>
        <w:jc w:val="both"/>
        <w:rPr>
          <w:rFonts w:ascii="Arial" w:hAnsi="Arial" w:cs="Arial"/>
          <w:sz w:val="20"/>
          <w:szCs w:val="20"/>
        </w:rPr>
      </w:pPr>
    </w:p>
    <w:p w:rsidR="00FA317C" w:rsidRDefault="00FA317C" w:rsidP="00283468">
      <w:pPr>
        <w:jc w:val="both"/>
        <w:rPr>
          <w:rFonts w:ascii="Arial" w:hAnsi="Arial" w:cs="Arial"/>
          <w:sz w:val="20"/>
          <w:szCs w:val="20"/>
        </w:rPr>
      </w:pPr>
    </w:p>
    <w:p w:rsidR="00FA317C" w:rsidRDefault="00FA317C" w:rsidP="00283468">
      <w:pPr>
        <w:jc w:val="both"/>
        <w:rPr>
          <w:rFonts w:ascii="Arial" w:hAnsi="Arial" w:cs="Arial"/>
          <w:sz w:val="20"/>
          <w:szCs w:val="20"/>
        </w:rPr>
      </w:pPr>
    </w:p>
    <w:p w:rsidR="00794C5A" w:rsidRDefault="00794C5A" w:rsidP="00283468">
      <w:pPr>
        <w:jc w:val="both"/>
        <w:rPr>
          <w:rFonts w:ascii="Arial" w:hAnsi="Arial" w:cs="Arial"/>
          <w:sz w:val="20"/>
          <w:szCs w:val="20"/>
        </w:rPr>
      </w:pPr>
    </w:p>
    <w:p w:rsidR="00794C5A" w:rsidRDefault="00794C5A" w:rsidP="00283468">
      <w:pPr>
        <w:jc w:val="both"/>
        <w:rPr>
          <w:rFonts w:ascii="Arial" w:hAnsi="Arial" w:cs="Arial"/>
          <w:sz w:val="20"/>
          <w:szCs w:val="20"/>
        </w:rPr>
      </w:pPr>
    </w:p>
    <w:p w:rsidR="00794C5A" w:rsidRPr="00794C5A" w:rsidRDefault="00794C5A" w:rsidP="00283468">
      <w:pPr>
        <w:jc w:val="both"/>
        <w:rPr>
          <w:rFonts w:ascii="Arial" w:hAnsi="Arial" w:cs="Arial"/>
          <w:sz w:val="20"/>
          <w:szCs w:val="20"/>
        </w:rPr>
      </w:pPr>
    </w:p>
    <w:p w:rsidR="00D13879" w:rsidRDefault="00DA5CE6" w:rsidP="00DA5CE6">
      <w:pPr>
        <w:shd w:val="clear" w:color="auto" w:fill="D9D9D9" w:themeFill="background1" w:themeFillShade="D9"/>
        <w:jc w:val="right"/>
        <w:rPr>
          <w:rFonts w:ascii="Arial" w:hAnsi="Arial" w:cs="Arial"/>
          <w:b/>
          <w:sz w:val="22"/>
          <w:szCs w:val="22"/>
        </w:rPr>
      </w:pPr>
      <w:r>
        <w:rPr>
          <w:rFonts w:ascii="Arial" w:hAnsi="Arial" w:cs="Arial"/>
          <w:b/>
          <w:sz w:val="22"/>
          <w:szCs w:val="22"/>
        </w:rPr>
        <w:lastRenderedPageBreak/>
        <w:t xml:space="preserve"> </w:t>
      </w:r>
    </w:p>
    <w:p w:rsidR="00DF1900" w:rsidRDefault="00DF1900" w:rsidP="00D13879">
      <w:pPr>
        <w:shd w:val="clear" w:color="auto" w:fill="D9D9D9" w:themeFill="background1" w:themeFillShade="D9"/>
        <w:jc w:val="center"/>
        <w:rPr>
          <w:rFonts w:ascii="Arial" w:hAnsi="Arial" w:cs="Arial"/>
          <w:b/>
          <w:sz w:val="22"/>
          <w:szCs w:val="22"/>
        </w:rPr>
      </w:pPr>
      <w:r>
        <w:rPr>
          <w:rFonts w:ascii="Arial" w:hAnsi="Arial" w:cs="Arial"/>
          <w:b/>
          <w:sz w:val="22"/>
          <w:szCs w:val="22"/>
        </w:rPr>
        <w:t xml:space="preserve">Part II: </w:t>
      </w:r>
      <w:r w:rsidR="00D13879">
        <w:rPr>
          <w:rFonts w:ascii="Arial" w:hAnsi="Arial" w:cs="Arial"/>
          <w:b/>
          <w:sz w:val="22"/>
          <w:szCs w:val="22"/>
        </w:rPr>
        <w:t>Please respond to the following questions with succinct responses.</w:t>
      </w:r>
    </w:p>
    <w:p w:rsidR="00D13879" w:rsidRDefault="00D13879" w:rsidP="00D13879">
      <w:pPr>
        <w:shd w:val="clear" w:color="auto" w:fill="D9D9D9" w:themeFill="background1" w:themeFillShade="D9"/>
        <w:jc w:val="center"/>
        <w:rPr>
          <w:rFonts w:ascii="Arial" w:hAnsi="Arial" w:cs="Arial"/>
          <w:b/>
          <w:sz w:val="22"/>
          <w:szCs w:val="22"/>
        </w:rPr>
      </w:pPr>
    </w:p>
    <w:p w:rsidR="00DF1900" w:rsidRDefault="00DF1900" w:rsidP="00DF1900">
      <w:pPr>
        <w:jc w:val="center"/>
        <w:rPr>
          <w:rFonts w:ascii="Arial" w:hAnsi="Arial" w:cs="Arial"/>
          <w:sz w:val="22"/>
          <w:szCs w:val="22"/>
        </w:rPr>
      </w:pPr>
    </w:p>
    <w:p w:rsidR="00283468" w:rsidRDefault="00283468" w:rsidP="00283468">
      <w:pPr>
        <w:jc w:val="both"/>
        <w:rPr>
          <w:rFonts w:ascii="Arial" w:hAnsi="Arial" w:cs="Arial"/>
          <w:sz w:val="22"/>
          <w:szCs w:val="22"/>
        </w:rPr>
      </w:pPr>
    </w:p>
    <w:p w:rsidR="00C63962" w:rsidRPr="00794C5A" w:rsidRDefault="00C63962" w:rsidP="00572D89">
      <w:pPr>
        <w:jc w:val="both"/>
        <w:rPr>
          <w:rFonts w:ascii="Arial" w:hAnsi="Arial" w:cs="Arial"/>
          <w:b/>
          <w:sz w:val="20"/>
          <w:szCs w:val="20"/>
        </w:rPr>
      </w:pPr>
      <w:r w:rsidRPr="00794C5A">
        <w:rPr>
          <w:rFonts w:ascii="Arial" w:hAnsi="Arial" w:cs="Arial"/>
          <w:b/>
          <w:sz w:val="20"/>
          <w:szCs w:val="20"/>
          <w:u w:val="single"/>
        </w:rPr>
        <w:t>Community-Oriented (Wrap-Around Services) Design Framework</w:t>
      </w:r>
      <w:r w:rsidRPr="00794C5A">
        <w:rPr>
          <w:rFonts w:ascii="Arial" w:hAnsi="Arial" w:cs="Arial"/>
          <w:b/>
          <w:sz w:val="20"/>
          <w:szCs w:val="20"/>
        </w:rPr>
        <w:t>:</w:t>
      </w:r>
    </w:p>
    <w:p w:rsidR="005975BB" w:rsidRPr="00794C5A" w:rsidRDefault="005975BB" w:rsidP="00572D89">
      <w:pPr>
        <w:pStyle w:val="ListParagraph"/>
        <w:numPr>
          <w:ilvl w:val="0"/>
          <w:numId w:val="1"/>
        </w:numPr>
        <w:jc w:val="both"/>
        <w:rPr>
          <w:rFonts w:ascii="Arial" w:hAnsi="Arial" w:cs="Arial"/>
          <w:b/>
          <w:sz w:val="20"/>
          <w:szCs w:val="20"/>
        </w:rPr>
      </w:pPr>
      <w:r w:rsidRPr="00794C5A">
        <w:rPr>
          <w:rFonts w:ascii="Arial" w:hAnsi="Arial" w:cs="Arial"/>
          <w:sz w:val="20"/>
          <w:szCs w:val="20"/>
        </w:rPr>
        <w:t>What benefits have you</w:t>
      </w:r>
      <w:r w:rsidR="000C79B9" w:rsidRPr="00794C5A">
        <w:rPr>
          <w:rFonts w:ascii="Arial" w:hAnsi="Arial" w:cs="Arial"/>
          <w:sz w:val="20"/>
          <w:szCs w:val="20"/>
        </w:rPr>
        <w:t>r students</w:t>
      </w:r>
      <w:r w:rsidRPr="00794C5A">
        <w:rPr>
          <w:rFonts w:ascii="Arial" w:hAnsi="Arial" w:cs="Arial"/>
          <w:sz w:val="20"/>
          <w:szCs w:val="20"/>
        </w:rPr>
        <w:t xml:space="preserve"> experienced with having a community-oriented (wrap-around services) design framework?</w:t>
      </w:r>
    </w:p>
    <w:p w:rsidR="0089502A" w:rsidRPr="00794C5A" w:rsidRDefault="0089502A" w:rsidP="0089502A">
      <w:pPr>
        <w:pStyle w:val="ListParagraph"/>
        <w:numPr>
          <w:ilvl w:val="0"/>
          <w:numId w:val="1"/>
        </w:numPr>
        <w:jc w:val="both"/>
        <w:rPr>
          <w:rFonts w:ascii="Arial" w:hAnsi="Arial" w:cs="Arial"/>
          <w:b/>
          <w:sz w:val="20"/>
          <w:szCs w:val="20"/>
        </w:rPr>
      </w:pPr>
      <w:r w:rsidRPr="00794C5A">
        <w:rPr>
          <w:rFonts w:ascii="Arial" w:hAnsi="Arial" w:cs="Arial"/>
          <w:sz w:val="20"/>
          <w:szCs w:val="20"/>
        </w:rPr>
        <w:t>What principles and/or essential elements guide</w:t>
      </w:r>
      <w:r w:rsidR="00065248" w:rsidRPr="00794C5A">
        <w:rPr>
          <w:rFonts w:ascii="Arial" w:hAnsi="Arial" w:cs="Arial"/>
          <w:sz w:val="20"/>
          <w:szCs w:val="20"/>
        </w:rPr>
        <w:t>d</w:t>
      </w:r>
      <w:r w:rsidR="00220319" w:rsidRPr="00794C5A">
        <w:rPr>
          <w:rFonts w:ascii="Arial" w:hAnsi="Arial" w:cs="Arial"/>
          <w:sz w:val="20"/>
          <w:szCs w:val="20"/>
        </w:rPr>
        <w:t xml:space="preserve"> the development of</w:t>
      </w:r>
      <w:r w:rsidRPr="00794C5A">
        <w:rPr>
          <w:rFonts w:ascii="Arial" w:hAnsi="Arial" w:cs="Arial"/>
          <w:sz w:val="20"/>
          <w:szCs w:val="20"/>
        </w:rPr>
        <w:t xml:space="preserve"> your community-oriented school?</w:t>
      </w:r>
    </w:p>
    <w:p w:rsidR="004B7B48" w:rsidRPr="00794C5A" w:rsidRDefault="004B7B48" w:rsidP="004B7B48">
      <w:pPr>
        <w:pStyle w:val="ListParagraph"/>
        <w:numPr>
          <w:ilvl w:val="0"/>
          <w:numId w:val="1"/>
        </w:numPr>
        <w:jc w:val="both"/>
        <w:rPr>
          <w:rFonts w:ascii="Arial" w:hAnsi="Arial" w:cs="Arial"/>
          <w:sz w:val="20"/>
          <w:szCs w:val="20"/>
        </w:rPr>
      </w:pPr>
      <w:r w:rsidRPr="00794C5A">
        <w:rPr>
          <w:rFonts w:ascii="Arial" w:hAnsi="Arial" w:cs="Arial"/>
          <w:sz w:val="20"/>
          <w:szCs w:val="20"/>
        </w:rPr>
        <w:t xml:space="preserve">Describe the following services that </w:t>
      </w:r>
      <w:r w:rsidR="00E25511" w:rsidRPr="00794C5A">
        <w:rPr>
          <w:rFonts w:ascii="Arial" w:hAnsi="Arial" w:cs="Arial"/>
          <w:sz w:val="20"/>
          <w:szCs w:val="20"/>
        </w:rPr>
        <w:t>were</w:t>
      </w:r>
      <w:r w:rsidRPr="00794C5A">
        <w:rPr>
          <w:rFonts w:ascii="Arial" w:hAnsi="Arial" w:cs="Arial"/>
          <w:sz w:val="20"/>
          <w:szCs w:val="20"/>
        </w:rPr>
        <w:t xml:space="preserve"> provided </w:t>
      </w:r>
      <w:r w:rsidR="00052F70" w:rsidRPr="00794C5A">
        <w:rPr>
          <w:rFonts w:ascii="Arial" w:hAnsi="Arial" w:cs="Arial"/>
          <w:sz w:val="20"/>
          <w:szCs w:val="20"/>
        </w:rPr>
        <w:t xml:space="preserve">during the grant period and will be </w:t>
      </w:r>
      <w:r w:rsidRPr="00794C5A">
        <w:rPr>
          <w:rFonts w:ascii="Arial" w:hAnsi="Arial" w:cs="Arial"/>
          <w:sz w:val="20"/>
          <w:szCs w:val="20"/>
        </w:rPr>
        <w:t>sustained</w:t>
      </w:r>
      <w:r w:rsidR="00220319" w:rsidRPr="00794C5A">
        <w:rPr>
          <w:rFonts w:ascii="Arial" w:hAnsi="Arial" w:cs="Arial"/>
          <w:sz w:val="20"/>
          <w:szCs w:val="20"/>
        </w:rPr>
        <w:t xml:space="preserve"> </w:t>
      </w:r>
      <w:r w:rsidR="00052F70" w:rsidRPr="00794C5A">
        <w:rPr>
          <w:rFonts w:ascii="Arial" w:hAnsi="Arial" w:cs="Arial"/>
          <w:sz w:val="20"/>
          <w:szCs w:val="20"/>
        </w:rPr>
        <w:t xml:space="preserve">now that </w:t>
      </w:r>
      <w:r w:rsidR="00220319" w:rsidRPr="00794C5A">
        <w:rPr>
          <w:rFonts w:ascii="Arial" w:hAnsi="Arial" w:cs="Arial"/>
          <w:sz w:val="20"/>
          <w:szCs w:val="20"/>
        </w:rPr>
        <w:t>the grant end</w:t>
      </w:r>
      <w:r w:rsidR="00052F70" w:rsidRPr="00794C5A">
        <w:rPr>
          <w:rFonts w:ascii="Arial" w:hAnsi="Arial" w:cs="Arial"/>
          <w:sz w:val="20"/>
          <w:szCs w:val="20"/>
        </w:rPr>
        <w:t>ed</w:t>
      </w:r>
      <w:r w:rsidRPr="00794C5A">
        <w:rPr>
          <w:rFonts w:ascii="Arial" w:hAnsi="Arial" w:cs="Arial"/>
          <w:sz w:val="20"/>
          <w:szCs w:val="20"/>
        </w:rPr>
        <w:t>: healt</w:t>
      </w:r>
      <w:r w:rsidR="00C63962" w:rsidRPr="00794C5A">
        <w:rPr>
          <w:rFonts w:ascii="Arial" w:hAnsi="Arial" w:cs="Arial"/>
          <w:sz w:val="20"/>
          <w:szCs w:val="20"/>
        </w:rPr>
        <w:t>h, dental, mental health services</w:t>
      </w:r>
      <w:r w:rsidRPr="00794C5A">
        <w:rPr>
          <w:rFonts w:ascii="Arial" w:hAnsi="Arial" w:cs="Arial"/>
          <w:sz w:val="20"/>
          <w:szCs w:val="20"/>
        </w:rPr>
        <w:t xml:space="preserve">, </w:t>
      </w:r>
      <w:r w:rsidR="00C63962" w:rsidRPr="00794C5A">
        <w:rPr>
          <w:rFonts w:ascii="Arial" w:hAnsi="Arial" w:cs="Arial"/>
          <w:sz w:val="20"/>
          <w:szCs w:val="20"/>
        </w:rPr>
        <w:t>family resource center</w:t>
      </w:r>
      <w:r w:rsidRPr="00794C5A">
        <w:rPr>
          <w:rFonts w:ascii="Arial" w:hAnsi="Arial" w:cs="Arial"/>
          <w:sz w:val="20"/>
          <w:szCs w:val="20"/>
        </w:rPr>
        <w:t>s, and social or educational services/</w:t>
      </w:r>
      <w:r w:rsidR="00C63962" w:rsidRPr="00794C5A">
        <w:rPr>
          <w:rFonts w:ascii="Arial" w:hAnsi="Arial" w:cs="Arial"/>
          <w:sz w:val="20"/>
          <w:szCs w:val="20"/>
        </w:rPr>
        <w:t>opportunities for parents/</w:t>
      </w:r>
      <w:r w:rsidRPr="00794C5A">
        <w:rPr>
          <w:rFonts w:ascii="Arial" w:hAnsi="Arial" w:cs="Arial"/>
          <w:sz w:val="20"/>
          <w:szCs w:val="20"/>
        </w:rPr>
        <w:t>families/community members.</w:t>
      </w:r>
    </w:p>
    <w:p w:rsidR="00220319" w:rsidRPr="00794C5A" w:rsidRDefault="00220319" w:rsidP="004B7B48">
      <w:pPr>
        <w:pStyle w:val="ListParagraph"/>
        <w:numPr>
          <w:ilvl w:val="0"/>
          <w:numId w:val="1"/>
        </w:numPr>
        <w:jc w:val="both"/>
        <w:rPr>
          <w:rFonts w:ascii="Arial" w:hAnsi="Arial" w:cs="Arial"/>
          <w:sz w:val="20"/>
          <w:szCs w:val="20"/>
        </w:rPr>
      </w:pPr>
      <w:r w:rsidRPr="00794C5A">
        <w:rPr>
          <w:rFonts w:ascii="Arial" w:hAnsi="Arial" w:cs="Arial"/>
          <w:sz w:val="20"/>
          <w:szCs w:val="20"/>
        </w:rPr>
        <w:t xml:space="preserve">How </w:t>
      </w:r>
      <w:r w:rsidR="00AC60FE" w:rsidRPr="00794C5A">
        <w:rPr>
          <w:rFonts w:ascii="Arial" w:hAnsi="Arial" w:cs="Arial"/>
          <w:sz w:val="20"/>
          <w:szCs w:val="20"/>
        </w:rPr>
        <w:t xml:space="preserve">have </w:t>
      </w:r>
      <w:r w:rsidRPr="00794C5A">
        <w:rPr>
          <w:rFonts w:ascii="Arial" w:hAnsi="Arial" w:cs="Arial"/>
          <w:sz w:val="20"/>
          <w:szCs w:val="20"/>
        </w:rPr>
        <w:t>you measure</w:t>
      </w:r>
      <w:r w:rsidR="00AC60FE" w:rsidRPr="00794C5A">
        <w:rPr>
          <w:rFonts w:ascii="Arial" w:hAnsi="Arial" w:cs="Arial"/>
          <w:sz w:val="20"/>
          <w:szCs w:val="20"/>
        </w:rPr>
        <w:t>d</w:t>
      </w:r>
      <w:r w:rsidRPr="00794C5A">
        <w:rPr>
          <w:rFonts w:ascii="Arial" w:hAnsi="Arial" w:cs="Arial"/>
          <w:sz w:val="20"/>
          <w:szCs w:val="20"/>
        </w:rPr>
        <w:t xml:space="preserve"> success</w:t>
      </w:r>
      <w:r w:rsidR="00065248" w:rsidRPr="00794C5A">
        <w:rPr>
          <w:rFonts w:ascii="Arial" w:hAnsi="Arial" w:cs="Arial"/>
          <w:sz w:val="20"/>
          <w:szCs w:val="20"/>
        </w:rPr>
        <w:t xml:space="preserve"> of the implementation of this design framework</w:t>
      </w:r>
      <w:r w:rsidRPr="00794C5A">
        <w:rPr>
          <w:rFonts w:ascii="Arial" w:hAnsi="Arial" w:cs="Arial"/>
          <w:sz w:val="20"/>
          <w:szCs w:val="20"/>
        </w:rPr>
        <w:t>?</w:t>
      </w:r>
    </w:p>
    <w:p w:rsidR="00C63962" w:rsidRPr="00794C5A" w:rsidRDefault="004B7B48" w:rsidP="004B7B48">
      <w:pPr>
        <w:jc w:val="both"/>
        <w:rPr>
          <w:rFonts w:ascii="Arial" w:hAnsi="Arial" w:cs="Arial"/>
          <w:sz w:val="20"/>
          <w:szCs w:val="20"/>
        </w:rPr>
      </w:pPr>
      <w:r w:rsidRPr="00794C5A">
        <w:rPr>
          <w:rFonts w:ascii="Arial" w:hAnsi="Arial" w:cs="Arial"/>
          <w:sz w:val="20"/>
          <w:szCs w:val="20"/>
        </w:rPr>
        <w:t xml:space="preserve"> </w:t>
      </w:r>
    </w:p>
    <w:p w:rsidR="00C63962" w:rsidRPr="00794C5A" w:rsidRDefault="00C63962" w:rsidP="00C63962">
      <w:pPr>
        <w:jc w:val="both"/>
        <w:rPr>
          <w:rFonts w:ascii="Arial" w:hAnsi="Arial" w:cs="Arial"/>
          <w:sz w:val="20"/>
          <w:szCs w:val="20"/>
        </w:rPr>
      </w:pPr>
      <w:r w:rsidRPr="00794C5A">
        <w:rPr>
          <w:rFonts w:ascii="Arial" w:hAnsi="Arial" w:cs="Arial"/>
          <w:b/>
          <w:sz w:val="20"/>
          <w:szCs w:val="20"/>
          <w:u w:val="single"/>
        </w:rPr>
        <w:t>Student Achievement</w:t>
      </w:r>
      <w:r w:rsidRPr="00794C5A">
        <w:rPr>
          <w:rFonts w:ascii="Arial" w:hAnsi="Arial" w:cs="Arial"/>
          <w:sz w:val="20"/>
          <w:szCs w:val="20"/>
        </w:rPr>
        <w:t>:</w:t>
      </w:r>
    </w:p>
    <w:p w:rsidR="00572D89" w:rsidRPr="00794C5A" w:rsidRDefault="00220319" w:rsidP="00572D89">
      <w:pPr>
        <w:pStyle w:val="ListParagraph"/>
        <w:numPr>
          <w:ilvl w:val="0"/>
          <w:numId w:val="1"/>
        </w:numPr>
        <w:jc w:val="both"/>
        <w:rPr>
          <w:rFonts w:ascii="Arial" w:hAnsi="Arial" w:cs="Arial"/>
          <w:b/>
          <w:sz w:val="20"/>
          <w:szCs w:val="20"/>
        </w:rPr>
      </w:pPr>
      <w:r w:rsidRPr="00794C5A">
        <w:rPr>
          <w:rFonts w:ascii="Arial" w:hAnsi="Arial" w:cs="Arial"/>
          <w:sz w:val="20"/>
          <w:szCs w:val="20"/>
        </w:rPr>
        <w:t xml:space="preserve">Has the use of this design framework </w:t>
      </w:r>
      <w:r w:rsidR="005975BB" w:rsidRPr="00794C5A">
        <w:rPr>
          <w:rFonts w:ascii="Arial" w:hAnsi="Arial" w:cs="Arial"/>
          <w:sz w:val="20"/>
          <w:szCs w:val="20"/>
        </w:rPr>
        <w:t xml:space="preserve">led to </w:t>
      </w:r>
      <w:r w:rsidR="00F620A8" w:rsidRPr="00794C5A">
        <w:rPr>
          <w:rFonts w:ascii="Arial" w:hAnsi="Arial" w:cs="Arial"/>
          <w:sz w:val="20"/>
          <w:szCs w:val="20"/>
        </w:rPr>
        <w:t xml:space="preserve">improved </w:t>
      </w:r>
      <w:r w:rsidR="005975BB" w:rsidRPr="00794C5A">
        <w:rPr>
          <w:rFonts w:ascii="Arial" w:hAnsi="Arial" w:cs="Arial"/>
          <w:sz w:val="20"/>
          <w:szCs w:val="20"/>
        </w:rPr>
        <w:t>student achievement?</w:t>
      </w:r>
      <w:r w:rsidR="00E25511" w:rsidRPr="00794C5A">
        <w:rPr>
          <w:rFonts w:ascii="Arial" w:hAnsi="Arial" w:cs="Arial"/>
          <w:sz w:val="20"/>
          <w:szCs w:val="20"/>
        </w:rPr>
        <w:t xml:space="preserve"> </w:t>
      </w:r>
      <w:r w:rsidR="000C79B9" w:rsidRPr="00794C5A">
        <w:rPr>
          <w:rFonts w:ascii="Arial" w:hAnsi="Arial" w:cs="Arial"/>
          <w:sz w:val="20"/>
          <w:szCs w:val="20"/>
        </w:rPr>
        <w:t>Please provide data to support your</w:t>
      </w:r>
      <w:r w:rsidRPr="00794C5A">
        <w:rPr>
          <w:rFonts w:ascii="Arial" w:hAnsi="Arial" w:cs="Arial"/>
          <w:sz w:val="20"/>
          <w:szCs w:val="20"/>
        </w:rPr>
        <w:t xml:space="preserve"> </w:t>
      </w:r>
      <w:r w:rsidR="00052F70" w:rsidRPr="00794C5A">
        <w:rPr>
          <w:rFonts w:ascii="Arial" w:hAnsi="Arial" w:cs="Arial"/>
          <w:sz w:val="20"/>
          <w:szCs w:val="20"/>
        </w:rPr>
        <w:t>response</w:t>
      </w:r>
      <w:r w:rsidRPr="00794C5A">
        <w:rPr>
          <w:rFonts w:ascii="Arial" w:hAnsi="Arial" w:cs="Arial"/>
          <w:sz w:val="20"/>
          <w:szCs w:val="20"/>
        </w:rPr>
        <w:t>.</w:t>
      </w:r>
      <w:r w:rsidR="000C79B9" w:rsidRPr="00794C5A">
        <w:rPr>
          <w:rFonts w:ascii="Arial" w:hAnsi="Arial" w:cs="Arial"/>
          <w:sz w:val="20"/>
          <w:szCs w:val="20"/>
        </w:rPr>
        <w:t xml:space="preserve"> </w:t>
      </w:r>
    </w:p>
    <w:p w:rsidR="00E25511" w:rsidRPr="00794C5A" w:rsidRDefault="00E25511" w:rsidP="00E25511">
      <w:pPr>
        <w:jc w:val="both"/>
        <w:rPr>
          <w:rFonts w:ascii="Arial" w:hAnsi="Arial" w:cs="Arial"/>
          <w:b/>
          <w:sz w:val="20"/>
          <w:szCs w:val="20"/>
        </w:rPr>
      </w:pPr>
    </w:p>
    <w:p w:rsidR="00572D89" w:rsidRPr="00794C5A" w:rsidRDefault="0089502A" w:rsidP="00572D89">
      <w:pPr>
        <w:jc w:val="both"/>
        <w:rPr>
          <w:rFonts w:ascii="Arial" w:hAnsi="Arial" w:cs="Arial"/>
          <w:b/>
          <w:sz w:val="20"/>
          <w:szCs w:val="20"/>
        </w:rPr>
      </w:pPr>
      <w:r w:rsidRPr="00794C5A">
        <w:rPr>
          <w:rFonts w:ascii="Arial" w:hAnsi="Arial" w:cs="Arial"/>
          <w:b/>
          <w:sz w:val="20"/>
          <w:szCs w:val="20"/>
          <w:u w:val="single"/>
        </w:rPr>
        <w:t>District Role</w:t>
      </w:r>
      <w:r w:rsidRPr="00794C5A">
        <w:rPr>
          <w:rFonts w:ascii="Arial" w:hAnsi="Arial" w:cs="Arial"/>
          <w:b/>
          <w:sz w:val="20"/>
          <w:szCs w:val="20"/>
        </w:rPr>
        <w:t>:</w:t>
      </w:r>
    </w:p>
    <w:p w:rsidR="005975BB" w:rsidRPr="00794C5A" w:rsidRDefault="005975BB" w:rsidP="00572D89">
      <w:pPr>
        <w:pStyle w:val="ListParagraph"/>
        <w:numPr>
          <w:ilvl w:val="0"/>
          <w:numId w:val="1"/>
        </w:numPr>
        <w:jc w:val="both"/>
        <w:rPr>
          <w:rFonts w:ascii="Arial" w:hAnsi="Arial" w:cs="Arial"/>
          <w:b/>
          <w:sz w:val="20"/>
          <w:szCs w:val="20"/>
        </w:rPr>
      </w:pPr>
      <w:r w:rsidRPr="00794C5A">
        <w:rPr>
          <w:rFonts w:ascii="Arial" w:hAnsi="Arial" w:cs="Arial"/>
          <w:sz w:val="20"/>
          <w:szCs w:val="20"/>
        </w:rPr>
        <w:t>What role has the district played in creating the conditions for a community-oriented approach to schooling?</w:t>
      </w:r>
    </w:p>
    <w:p w:rsidR="0089502A" w:rsidRPr="00794C5A" w:rsidRDefault="0089502A" w:rsidP="0089502A">
      <w:pPr>
        <w:jc w:val="both"/>
        <w:rPr>
          <w:rFonts w:ascii="Arial" w:hAnsi="Arial" w:cs="Arial"/>
          <w:b/>
          <w:sz w:val="20"/>
          <w:szCs w:val="20"/>
        </w:rPr>
      </w:pPr>
    </w:p>
    <w:p w:rsidR="00572D89" w:rsidRPr="00794C5A" w:rsidRDefault="0089502A" w:rsidP="00572D89">
      <w:pPr>
        <w:jc w:val="both"/>
        <w:rPr>
          <w:rFonts w:ascii="Arial" w:hAnsi="Arial" w:cs="Arial"/>
          <w:b/>
          <w:sz w:val="20"/>
          <w:szCs w:val="20"/>
        </w:rPr>
      </w:pPr>
      <w:r w:rsidRPr="00794C5A">
        <w:rPr>
          <w:rFonts w:ascii="Arial" w:hAnsi="Arial" w:cs="Arial"/>
          <w:b/>
          <w:sz w:val="20"/>
          <w:szCs w:val="20"/>
          <w:u w:val="single"/>
        </w:rPr>
        <w:t>Community Role:</w:t>
      </w:r>
    </w:p>
    <w:p w:rsidR="005975BB" w:rsidRPr="00794C5A" w:rsidRDefault="005975BB" w:rsidP="00572D89">
      <w:pPr>
        <w:pStyle w:val="ListParagraph"/>
        <w:numPr>
          <w:ilvl w:val="0"/>
          <w:numId w:val="1"/>
        </w:numPr>
        <w:jc w:val="both"/>
        <w:rPr>
          <w:rFonts w:ascii="Arial" w:hAnsi="Arial" w:cs="Arial"/>
          <w:b/>
          <w:sz w:val="20"/>
          <w:szCs w:val="20"/>
        </w:rPr>
      </w:pPr>
      <w:r w:rsidRPr="00794C5A">
        <w:rPr>
          <w:rFonts w:ascii="Arial" w:hAnsi="Arial" w:cs="Arial"/>
          <w:sz w:val="20"/>
          <w:szCs w:val="20"/>
        </w:rPr>
        <w:t>How has your local community achieved coordination of wrap-around services with your school/district serving as an entry-point for promotion of services and prevention?</w:t>
      </w:r>
    </w:p>
    <w:p w:rsidR="0089502A" w:rsidRPr="00794C5A" w:rsidRDefault="0089502A" w:rsidP="0089502A">
      <w:pPr>
        <w:pStyle w:val="ListParagraph"/>
        <w:numPr>
          <w:ilvl w:val="0"/>
          <w:numId w:val="1"/>
        </w:numPr>
        <w:jc w:val="both"/>
        <w:rPr>
          <w:rFonts w:ascii="Arial" w:hAnsi="Arial" w:cs="Arial"/>
          <w:sz w:val="20"/>
          <w:szCs w:val="20"/>
        </w:rPr>
      </w:pPr>
      <w:r w:rsidRPr="00794C5A">
        <w:rPr>
          <w:rFonts w:ascii="Arial" w:hAnsi="Arial" w:cs="Arial"/>
          <w:sz w:val="20"/>
          <w:szCs w:val="20"/>
        </w:rPr>
        <w:t>What purposeful community par</w:t>
      </w:r>
      <w:r w:rsidR="004B7B48" w:rsidRPr="00794C5A">
        <w:rPr>
          <w:rFonts w:ascii="Arial" w:hAnsi="Arial" w:cs="Arial"/>
          <w:sz w:val="20"/>
          <w:szCs w:val="20"/>
        </w:rPr>
        <w:t xml:space="preserve">tnerships have you established and </w:t>
      </w:r>
      <w:r w:rsidR="00052F70" w:rsidRPr="00794C5A">
        <w:rPr>
          <w:rFonts w:ascii="Arial" w:hAnsi="Arial" w:cs="Arial"/>
          <w:sz w:val="20"/>
          <w:szCs w:val="20"/>
        </w:rPr>
        <w:t xml:space="preserve">plan to sustain </w:t>
      </w:r>
      <w:r w:rsidR="00960F20" w:rsidRPr="00794C5A">
        <w:rPr>
          <w:rFonts w:ascii="Arial" w:hAnsi="Arial" w:cs="Arial"/>
          <w:sz w:val="20"/>
          <w:szCs w:val="20"/>
        </w:rPr>
        <w:t>now that the grant ended?</w:t>
      </w:r>
      <w:r w:rsidR="004B7B48" w:rsidRPr="00794C5A">
        <w:rPr>
          <w:rFonts w:ascii="Arial" w:hAnsi="Arial" w:cs="Arial"/>
          <w:sz w:val="20"/>
          <w:szCs w:val="20"/>
        </w:rPr>
        <w:t xml:space="preserve"> </w:t>
      </w:r>
    </w:p>
    <w:p w:rsidR="00572D89" w:rsidRPr="00794C5A" w:rsidRDefault="00572D89" w:rsidP="00572D89">
      <w:pPr>
        <w:pStyle w:val="ListParagraph"/>
        <w:jc w:val="both"/>
        <w:rPr>
          <w:rFonts w:ascii="Arial" w:hAnsi="Arial" w:cs="Arial"/>
          <w:b/>
          <w:sz w:val="20"/>
          <w:szCs w:val="20"/>
        </w:rPr>
      </w:pPr>
    </w:p>
    <w:p w:rsidR="00C63962" w:rsidRPr="00794C5A" w:rsidRDefault="00C63962" w:rsidP="0089502A">
      <w:pPr>
        <w:pStyle w:val="ListParagraph"/>
        <w:ind w:hanging="720"/>
        <w:jc w:val="both"/>
        <w:rPr>
          <w:rFonts w:ascii="Arial" w:hAnsi="Arial" w:cs="Arial"/>
          <w:b/>
          <w:sz w:val="20"/>
          <w:szCs w:val="20"/>
        </w:rPr>
      </w:pPr>
      <w:r w:rsidRPr="00794C5A">
        <w:rPr>
          <w:rFonts w:ascii="Arial" w:hAnsi="Arial" w:cs="Arial"/>
          <w:b/>
          <w:sz w:val="20"/>
          <w:szCs w:val="20"/>
          <w:u w:val="single"/>
        </w:rPr>
        <w:t>Sustainability</w:t>
      </w:r>
      <w:r w:rsidRPr="00794C5A">
        <w:rPr>
          <w:rFonts w:ascii="Arial" w:hAnsi="Arial" w:cs="Arial"/>
          <w:b/>
          <w:sz w:val="20"/>
          <w:szCs w:val="20"/>
        </w:rPr>
        <w:t>:</w:t>
      </w:r>
    </w:p>
    <w:p w:rsidR="005975BB" w:rsidRPr="00794C5A" w:rsidRDefault="005975BB" w:rsidP="00572D89">
      <w:pPr>
        <w:pStyle w:val="ListParagraph"/>
        <w:numPr>
          <w:ilvl w:val="0"/>
          <w:numId w:val="1"/>
        </w:numPr>
        <w:jc w:val="both"/>
        <w:rPr>
          <w:rFonts w:ascii="Arial" w:hAnsi="Arial" w:cs="Arial"/>
          <w:b/>
          <w:sz w:val="20"/>
          <w:szCs w:val="20"/>
        </w:rPr>
      </w:pPr>
      <w:r w:rsidRPr="00794C5A">
        <w:rPr>
          <w:rFonts w:ascii="Arial" w:hAnsi="Arial" w:cs="Arial"/>
          <w:sz w:val="20"/>
          <w:szCs w:val="20"/>
        </w:rPr>
        <w:t xml:space="preserve">What do you find to be the greatest challenge in implementing and sustaining this school design </w:t>
      </w:r>
      <w:r w:rsidR="001B3804" w:rsidRPr="00794C5A">
        <w:rPr>
          <w:rFonts w:ascii="Arial" w:hAnsi="Arial" w:cs="Arial"/>
          <w:sz w:val="20"/>
          <w:szCs w:val="20"/>
        </w:rPr>
        <w:t>framework?</w:t>
      </w:r>
    </w:p>
    <w:p w:rsidR="004B7B48" w:rsidRPr="00794C5A" w:rsidRDefault="001B3804" w:rsidP="00220319">
      <w:pPr>
        <w:pStyle w:val="ListParagraph"/>
        <w:numPr>
          <w:ilvl w:val="0"/>
          <w:numId w:val="1"/>
        </w:numPr>
        <w:ind w:hanging="450"/>
        <w:jc w:val="both"/>
        <w:rPr>
          <w:rFonts w:ascii="Arial" w:hAnsi="Arial" w:cs="Arial"/>
          <w:sz w:val="20"/>
          <w:szCs w:val="20"/>
        </w:rPr>
      </w:pPr>
      <w:r w:rsidRPr="00794C5A">
        <w:rPr>
          <w:rFonts w:ascii="Arial" w:hAnsi="Arial" w:cs="Arial"/>
          <w:sz w:val="20"/>
          <w:szCs w:val="20"/>
        </w:rPr>
        <w:t xml:space="preserve">Describe the steps </w:t>
      </w:r>
      <w:r w:rsidR="00065248" w:rsidRPr="00794C5A">
        <w:rPr>
          <w:rFonts w:ascii="Arial" w:hAnsi="Arial" w:cs="Arial"/>
          <w:sz w:val="20"/>
          <w:szCs w:val="20"/>
        </w:rPr>
        <w:t>you have</w:t>
      </w:r>
      <w:r w:rsidRPr="00794C5A">
        <w:rPr>
          <w:rFonts w:ascii="Arial" w:hAnsi="Arial" w:cs="Arial"/>
          <w:sz w:val="20"/>
          <w:szCs w:val="20"/>
        </w:rPr>
        <w:t xml:space="preserve"> taken to </w:t>
      </w:r>
      <w:r w:rsidR="004926C2" w:rsidRPr="00794C5A">
        <w:rPr>
          <w:rFonts w:ascii="Arial" w:hAnsi="Arial" w:cs="Arial"/>
          <w:sz w:val="20"/>
          <w:szCs w:val="20"/>
        </w:rPr>
        <w:t xml:space="preserve">ensure that </w:t>
      </w:r>
      <w:r w:rsidR="007140F0">
        <w:rPr>
          <w:rFonts w:ascii="Arial" w:hAnsi="Arial" w:cs="Arial"/>
          <w:sz w:val="20"/>
          <w:szCs w:val="20"/>
        </w:rPr>
        <w:t xml:space="preserve">the expertise of the </w:t>
      </w:r>
      <w:r w:rsidR="007140F0" w:rsidRPr="00794C5A">
        <w:rPr>
          <w:rFonts w:ascii="Arial" w:hAnsi="Arial" w:cs="Arial"/>
          <w:sz w:val="20"/>
          <w:szCs w:val="20"/>
        </w:rPr>
        <w:t>L</w:t>
      </w:r>
      <w:r w:rsidR="007140F0">
        <w:rPr>
          <w:rFonts w:ascii="Arial" w:hAnsi="Arial" w:cs="Arial"/>
          <w:sz w:val="20"/>
          <w:szCs w:val="20"/>
        </w:rPr>
        <w:t xml:space="preserve">ead </w:t>
      </w:r>
      <w:r w:rsidR="007140F0" w:rsidRPr="00794C5A">
        <w:rPr>
          <w:rFonts w:ascii="Arial" w:hAnsi="Arial" w:cs="Arial"/>
          <w:sz w:val="20"/>
          <w:szCs w:val="20"/>
        </w:rPr>
        <w:t>P</w:t>
      </w:r>
      <w:r w:rsidR="007140F0">
        <w:rPr>
          <w:rFonts w:ascii="Arial" w:hAnsi="Arial" w:cs="Arial"/>
          <w:sz w:val="20"/>
          <w:szCs w:val="20"/>
        </w:rPr>
        <w:t>artner</w:t>
      </w:r>
      <w:r w:rsidR="007140F0" w:rsidRPr="00794C5A">
        <w:rPr>
          <w:rFonts w:ascii="Arial" w:hAnsi="Arial" w:cs="Arial"/>
          <w:sz w:val="20"/>
          <w:szCs w:val="20"/>
        </w:rPr>
        <w:t>/P</w:t>
      </w:r>
      <w:r w:rsidR="007140F0">
        <w:rPr>
          <w:rFonts w:ascii="Arial" w:hAnsi="Arial" w:cs="Arial"/>
          <w:sz w:val="20"/>
          <w:szCs w:val="20"/>
        </w:rPr>
        <w:t xml:space="preserve">artner </w:t>
      </w:r>
      <w:r w:rsidR="007140F0" w:rsidRPr="00794C5A">
        <w:rPr>
          <w:rFonts w:ascii="Arial" w:hAnsi="Arial" w:cs="Arial"/>
          <w:sz w:val="20"/>
          <w:szCs w:val="20"/>
        </w:rPr>
        <w:t>C</w:t>
      </w:r>
      <w:r w:rsidR="007140F0">
        <w:rPr>
          <w:rFonts w:ascii="Arial" w:hAnsi="Arial" w:cs="Arial"/>
          <w:sz w:val="20"/>
          <w:szCs w:val="20"/>
        </w:rPr>
        <w:t>onsortium</w:t>
      </w:r>
      <w:r w:rsidR="007140F0" w:rsidRPr="00794C5A">
        <w:rPr>
          <w:rFonts w:ascii="Arial" w:hAnsi="Arial" w:cs="Arial"/>
          <w:sz w:val="20"/>
          <w:szCs w:val="20"/>
        </w:rPr>
        <w:t xml:space="preserve"> </w:t>
      </w:r>
      <w:r w:rsidR="00220319" w:rsidRPr="00794C5A">
        <w:rPr>
          <w:rFonts w:ascii="Arial" w:hAnsi="Arial" w:cs="Arial"/>
          <w:sz w:val="20"/>
          <w:szCs w:val="20"/>
        </w:rPr>
        <w:t xml:space="preserve">is </w:t>
      </w:r>
      <w:r w:rsidR="004926C2" w:rsidRPr="00794C5A">
        <w:rPr>
          <w:rFonts w:ascii="Arial" w:hAnsi="Arial" w:cs="Arial"/>
          <w:sz w:val="20"/>
          <w:szCs w:val="20"/>
        </w:rPr>
        <w:t>successfully transferred to LEA</w:t>
      </w:r>
      <w:r w:rsidR="004B7B48" w:rsidRPr="00794C5A">
        <w:rPr>
          <w:rFonts w:ascii="Arial" w:hAnsi="Arial" w:cs="Arial"/>
          <w:sz w:val="20"/>
          <w:szCs w:val="20"/>
        </w:rPr>
        <w:t>/school</w:t>
      </w:r>
      <w:r w:rsidR="004926C2" w:rsidRPr="00794C5A">
        <w:rPr>
          <w:rFonts w:ascii="Arial" w:hAnsi="Arial" w:cs="Arial"/>
          <w:sz w:val="20"/>
          <w:szCs w:val="20"/>
        </w:rPr>
        <w:t xml:space="preserve"> personnel to build capacity</w:t>
      </w:r>
      <w:r w:rsidR="004B7B48" w:rsidRPr="00794C5A">
        <w:rPr>
          <w:rFonts w:ascii="Arial" w:hAnsi="Arial" w:cs="Arial"/>
          <w:sz w:val="20"/>
          <w:szCs w:val="20"/>
        </w:rPr>
        <w:t xml:space="preserve"> that is sustainable?</w:t>
      </w:r>
    </w:p>
    <w:p w:rsidR="00572D89" w:rsidRPr="00794C5A" w:rsidRDefault="004B7B48" w:rsidP="00220319">
      <w:pPr>
        <w:pStyle w:val="ListParagraph"/>
        <w:numPr>
          <w:ilvl w:val="0"/>
          <w:numId w:val="1"/>
        </w:numPr>
        <w:ind w:hanging="450"/>
        <w:jc w:val="both"/>
        <w:rPr>
          <w:rFonts w:ascii="Arial" w:hAnsi="Arial" w:cs="Arial"/>
          <w:sz w:val="20"/>
          <w:szCs w:val="20"/>
        </w:rPr>
      </w:pPr>
      <w:r w:rsidRPr="00794C5A">
        <w:rPr>
          <w:rFonts w:ascii="Arial" w:hAnsi="Arial" w:cs="Arial"/>
          <w:sz w:val="20"/>
          <w:szCs w:val="20"/>
        </w:rPr>
        <w:t xml:space="preserve">Describe </w:t>
      </w:r>
      <w:r w:rsidR="004B0820" w:rsidRPr="00794C5A">
        <w:rPr>
          <w:rFonts w:ascii="Arial" w:hAnsi="Arial" w:cs="Arial"/>
          <w:sz w:val="20"/>
          <w:szCs w:val="20"/>
        </w:rPr>
        <w:t xml:space="preserve">how the </w:t>
      </w:r>
      <w:r w:rsidR="00065248" w:rsidRPr="00794C5A">
        <w:rPr>
          <w:rFonts w:ascii="Arial" w:hAnsi="Arial" w:cs="Arial"/>
          <w:sz w:val="20"/>
          <w:szCs w:val="20"/>
        </w:rPr>
        <w:t xml:space="preserve">use </w:t>
      </w:r>
      <w:r w:rsidR="004B0820" w:rsidRPr="00794C5A">
        <w:rPr>
          <w:rFonts w:ascii="Arial" w:hAnsi="Arial" w:cs="Arial"/>
          <w:sz w:val="20"/>
          <w:szCs w:val="20"/>
        </w:rPr>
        <w:t>of public/private funding</w:t>
      </w:r>
      <w:r w:rsidR="00065248" w:rsidRPr="00794C5A">
        <w:rPr>
          <w:rFonts w:ascii="Arial" w:hAnsi="Arial" w:cs="Arial"/>
          <w:sz w:val="20"/>
          <w:szCs w:val="20"/>
        </w:rPr>
        <w:t>,</w:t>
      </w:r>
      <w:r w:rsidR="00220319" w:rsidRPr="00794C5A">
        <w:rPr>
          <w:rFonts w:ascii="Arial" w:hAnsi="Arial" w:cs="Arial"/>
          <w:sz w:val="20"/>
          <w:szCs w:val="20"/>
        </w:rPr>
        <w:t xml:space="preserve"> and/or</w:t>
      </w:r>
      <w:r w:rsidRPr="00794C5A">
        <w:rPr>
          <w:rFonts w:ascii="Arial" w:hAnsi="Arial" w:cs="Arial"/>
          <w:sz w:val="20"/>
          <w:szCs w:val="20"/>
        </w:rPr>
        <w:t xml:space="preserve"> district/school budget</w:t>
      </w:r>
      <w:r w:rsidR="004B0820" w:rsidRPr="00794C5A">
        <w:rPr>
          <w:rFonts w:ascii="Arial" w:hAnsi="Arial" w:cs="Arial"/>
          <w:sz w:val="20"/>
          <w:szCs w:val="20"/>
        </w:rPr>
        <w:t>s</w:t>
      </w:r>
      <w:r w:rsidRPr="00794C5A">
        <w:rPr>
          <w:rFonts w:ascii="Arial" w:hAnsi="Arial" w:cs="Arial"/>
          <w:sz w:val="20"/>
          <w:szCs w:val="20"/>
        </w:rPr>
        <w:t xml:space="preserve"> </w:t>
      </w:r>
      <w:r w:rsidR="004B0820" w:rsidRPr="00794C5A">
        <w:rPr>
          <w:rFonts w:ascii="Arial" w:hAnsi="Arial" w:cs="Arial"/>
          <w:sz w:val="20"/>
          <w:szCs w:val="20"/>
        </w:rPr>
        <w:t xml:space="preserve">will help </w:t>
      </w:r>
      <w:r w:rsidR="00065248" w:rsidRPr="00794C5A">
        <w:rPr>
          <w:rFonts w:ascii="Arial" w:hAnsi="Arial" w:cs="Arial"/>
          <w:sz w:val="20"/>
          <w:szCs w:val="20"/>
        </w:rPr>
        <w:t xml:space="preserve">sustain </w:t>
      </w:r>
      <w:r w:rsidR="004B0820" w:rsidRPr="00794C5A">
        <w:rPr>
          <w:rFonts w:ascii="Arial" w:hAnsi="Arial" w:cs="Arial"/>
          <w:sz w:val="20"/>
          <w:szCs w:val="20"/>
        </w:rPr>
        <w:t xml:space="preserve">this </w:t>
      </w:r>
      <w:r w:rsidR="00D3448F" w:rsidRPr="00794C5A">
        <w:rPr>
          <w:rFonts w:ascii="Arial" w:hAnsi="Arial" w:cs="Arial"/>
          <w:sz w:val="20"/>
          <w:szCs w:val="20"/>
        </w:rPr>
        <w:t>design framework.</w:t>
      </w:r>
    </w:p>
    <w:p w:rsidR="004B0820" w:rsidRPr="00794C5A" w:rsidRDefault="004B0820" w:rsidP="004B0820">
      <w:pPr>
        <w:jc w:val="both"/>
        <w:rPr>
          <w:rFonts w:ascii="Arial" w:hAnsi="Arial" w:cs="Arial"/>
          <w:sz w:val="20"/>
          <w:szCs w:val="20"/>
        </w:rPr>
      </w:pPr>
    </w:p>
    <w:p w:rsidR="0073167A" w:rsidRPr="007140F0" w:rsidRDefault="0073167A" w:rsidP="0073167A">
      <w:pPr>
        <w:jc w:val="both"/>
        <w:rPr>
          <w:rFonts w:ascii="Arial" w:hAnsi="Arial" w:cs="Arial"/>
          <w:b/>
          <w:sz w:val="20"/>
          <w:szCs w:val="20"/>
        </w:rPr>
      </w:pPr>
      <w:r w:rsidRPr="007140F0">
        <w:rPr>
          <w:rFonts w:ascii="Arial" w:hAnsi="Arial" w:cs="Arial"/>
          <w:b/>
          <w:sz w:val="20"/>
          <w:szCs w:val="20"/>
          <w:u w:val="single"/>
        </w:rPr>
        <w:t>Meeting Targets</w:t>
      </w:r>
      <w:r w:rsidRPr="007140F0">
        <w:rPr>
          <w:rFonts w:ascii="Arial" w:hAnsi="Arial" w:cs="Arial"/>
          <w:b/>
          <w:sz w:val="20"/>
          <w:szCs w:val="20"/>
        </w:rPr>
        <w:t>:</w:t>
      </w:r>
    </w:p>
    <w:p w:rsidR="0073167A" w:rsidRPr="007140F0" w:rsidRDefault="0073167A" w:rsidP="00830163">
      <w:pPr>
        <w:pStyle w:val="ListParagraph"/>
        <w:numPr>
          <w:ilvl w:val="0"/>
          <w:numId w:val="1"/>
        </w:numPr>
        <w:ind w:hanging="450"/>
        <w:rPr>
          <w:rFonts w:ascii="Arial" w:hAnsi="Arial" w:cs="Arial"/>
          <w:sz w:val="20"/>
          <w:szCs w:val="20"/>
        </w:rPr>
      </w:pPr>
      <w:r w:rsidRPr="007140F0">
        <w:rPr>
          <w:rFonts w:ascii="Arial" w:hAnsi="Arial" w:cs="Arial"/>
          <w:sz w:val="20"/>
          <w:szCs w:val="20"/>
        </w:rPr>
        <w:t xml:space="preserve">Identify the successful strategies used </w:t>
      </w:r>
      <w:r w:rsidR="008F5988" w:rsidRPr="007140F0">
        <w:rPr>
          <w:rFonts w:ascii="Arial" w:hAnsi="Arial" w:cs="Arial"/>
          <w:sz w:val="20"/>
          <w:szCs w:val="20"/>
        </w:rPr>
        <w:t xml:space="preserve">to meet or surpass your targets; or </w:t>
      </w:r>
      <w:r w:rsidRPr="007140F0">
        <w:rPr>
          <w:rFonts w:ascii="Arial" w:hAnsi="Arial" w:cs="Arial"/>
          <w:sz w:val="20"/>
          <w:szCs w:val="20"/>
        </w:rPr>
        <w:t>challenges for those not met.</w:t>
      </w:r>
    </w:p>
    <w:p w:rsidR="0073167A" w:rsidRPr="007140F0" w:rsidRDefault="0073167A" w:rsidP="00830163">
      <w:pPr>
        <w:pStyle w:val="ListParagraph"/>
        <w:numPr>
          <w:ilvl w:val="0"/>
          <w:numId w:val="1"/>
        </w:numPr>
        <w:ind w:hanging="450"/>
        <w:jc w:val="both"/>
        <w:rPr>
          <w:rFonts w:ascii="Arial" w:hAnsi="Arial" w:cs="Arial"/>
          <w:sz w:val="20"/>
          <w:szCs w:val="20"/>
        </w:rPr>
      </w:pPr>
      <w:r w:rsidRPr="007140F0">
        <w:rPr>
          <w:rFonts w:ascii="Arial" w:hAnsi="Arial" w:cs="Arial"/>
          <w:sz w:val="20"/>
          <w:szCs w:val="20"/>
        </w:rPr>
        <w:t xml:space="preserve">Provide </w:t>
      </w:r>
      <w:r w:rsidR="008F5988" w:rsidRPr="007140F0">
        <w:rPr>
          <w:rFonts w:ascii="Arial" w:hAnsi="Arial" w:cs="Arial"/>
          <w:sz w:val="20"/>
          <w:szCs w:val="20"/>
        </w:rPr>
        <w:t>evidence</w:t>
      </w:r>
      <w:r w:rsidRPr="007140F0">
        <w:rPr>
          <w:rFonts w:ascii="Arial" w:hAnsi="Arial" w:cs="Arial"/>
          <w:sz w:val="20"/>
          <w:szCs w:val="20"/>
        </w:rPr>
        <w:t xml:space="preserve"> supporting </w:t>
      </w:r>
      <w:r w:rsidR="008F5988" w:rsidRPr="007140F0">
        <w:rPr>
          <w:rFonts w:ascii="Arial" w:hAnsi="Arial" w:cs="Arial"/>
          <w:sz w:val="20"/>
          <w:szCs w:val="20"/>
        </w:rPr>
        <w:t xml:space="preserve">how the </w:t>
      </w:r>
      <w:r w:rsidR="007140F0" w:rsidRPr="00794C5A">
        <w:rPr>
          <w:rFonts w:ascii="Arial" w:hAnsi="Arial" w:cs="Arial"/>
          <w:sz w:val="20"/>
          <w:szCs w:val="20"/>
        </w:rPr>
        <w:t>L</w:t>
      </w:r>
      <w:r w:rsidR="007140F0">
        <w:rPr>
          <w:rFonts w:ascii="Arial" w:hAnsi="Arial" w:cs="Arial"/>
          <w:sz w:val="20"/>
          <w:szCs w:val="20"/>
        </w:rPr>
        <w:t xml:space="preserve">ead </w:t>
      </w:r>
      <w:r w:rsidR="007140F0" w:rsidRPr="00794C5A">
        <w:rPr>
          <w:rFonts w:ascii="Arial" w:hAnsi="Arial" w:cs="Arial"/>
          <w:sz w:val="20"/>
          <w:szCs w:val="20"/>
        </w:rPr>
        <w:t>P</w:t>
      </w:r>
      <w:r w:rsidR="007140F0">
        <w:rPr>
          <w:rFonts w:ascii="Arial" w:hAnsi="Arial" w:cs="Arial"/>
          <w:sz w:val="20"/>
          <w:szCs w:val="20"/>
        </w:rPr>
        <w:t>artner</w:t>
      </w:r>
      <w:r w:rsidR="007140F0" w:rsidRPr="00794C5A">
        <w:rPr>
          <w:rFonts w:ascii="Arial" w:hAnsi="Arial" w:cs="Arial"/>
          <w:sz w:val="20"/>
          <w:szCs w:val="20"/>
        </w:rPr>
        <w:t>/P</w:t>
      </w:r>
      <w:r w:rsidR="007140F0">
        <w:rPr>
          <w:rFonts w:ascii="Arial" w:hAnsi="Arial" w:cs="Arial"/>
          <w:sz w:val="20"/>
          <w:szCs w:val="20"/>
        </w:rPr>
        <w:t xml:space="preserve">artner </w:t>
      </w:r>
      <w:r w:rsidR="007140F0" w:rsidRPr="00794C5A">
        <w:rPr>
          <w:rFonts w:ascii="Arial" w:hAnsi="Arial" w:cs="Arial"/>
          <w:sz w:val="20"/>
          <w:szCs w:val="20"/>
        </w:rPr>
        <w:t>C</w:t>
      </w:r>
      <w:r w:rsidR="007140F0">
        <w:rPr>
          <w:rFonts w:ascii="Arial" w:hAnsi="Arial" w:cs="Arial"/>
          <w:sz w:val="20"/>
          <w:szCs w:val="20"/>
        </w:rPr>
        <w:t>onsortium</w:t>
      </w:r>
      <w:r w:rsidR="007140F0" w:rsidRPr="00794C5A">
        <w:rPr>
          <w:rFonts w:ascii="Arial" w:hAnsi="Arial" w:cs="Arial"/>
          <w:sz w:val="20"/>
          <w:szCs w:val="20"/>
        </w:rPr>
        <w:t xml:space="preserve"> </w:t>
      </w:r>
      <w:r w:rsidRPr="007140F0">
        <w:rPr>
          <w:rFonts w:ascii="Arial" w:hAnsi="Arial" w:cs="Arial"/>
          <w:sz w:val="20"/>
          <w:szCs w:val="20"/>
        </w:rPr>
        <w:t xml:space="preserve">and LEA </w:t>
      </w:r>
      <w:r w:rsidR="008F5988" w:rsidRPr="007140F0">
        <w:rPr>
          <w:rFonts w:ascii="Arial" w:hAnsi="Arial" w:cs="Arial"/>
          <w:sz w:val="20"/>
          <w:szCs w:val="20"/>
        </w:rPr>
        <w:t xml:space="preserve">worked together to be jointly accountable </w:t>
      </w:r>
      <w:r w:rsidRPr="007140F0">
        <w:rPr>
          <w:rFonts w:ascii="Arial" w:hAnsi="Arial" w:cs="Arial"/>
          <w:sz w:val="20"/>
          <w:szCs w:val="20"/>
        </w:rPr>
        <w:t xml:space="preserve">to improve student achievement. </w:t>
      </w:r>
      <w:r w:rsidR="008F5988" w:rsidRPr="007140F0">
        <w:rPr>
          <w:rFonts w:ascii="Arial" w:hAnsi="Arial" w:cs="Arial"/>
          <w:sz w:val="20"/>
          <w:szCs w:val="20"/>
        </w:rPr>
        <w:t>Identify challenges encountered, if any.</w:t>
      </w:r>
    </w:p>
    <w:p w:rsidR="0073167A" w:rsidRDefault="0073167A" w:rsidP="0073167A">
      <w:pPr>
        <w:jc w:val="both"/>
        <w:rPr>
          <w:rFonts w:ascii="Arial" w:hAnsi="Arial" w:cs="Arial"/>
          <w:sz w:val="20"/>
          <w:szCs w:val="20"/>
        </w:rPr>
      </w:pPr>
    </w:p>
    <w:p w:rsidR="00AE1A4F" w:rsidRPr="00794C5A" w:rsidRDefault="004B0820" w:rsidP="00DE7AA7">
      <w:pPr>
        <w:jc w:val="both"/>
        <w:rPr>
          <w:rFonts w:ascii="Arial" w:hAnsi="Arial" w:cs="Arial"/>
          <w:sz w:val="20"/>
          <w:szCs w:val="20"/>
        </w:rPr>
      </w:pPr>
      <w:r w:rsidRPr="00794C5A">
        <w:rPr>
          <w:rFonts w:ascii="Arial" w:hAnsi="Arial" w:cs="Arial"/>
          <w:b/>
          <w:sz w:val="20"/>
          <w:szCs w:val="20"/>
          <w:u w:val="single"/>
        </w:rPr>
        <w:t>Current Stage of your Community-Oriented School</w:t>
      </w:r>
      <w:r w:rsidR="00AE1A4F">
        <w:rPr>
          <w:rFonts w:ascii="Arial" w:hAnsi="Arial" w:cs="Arial"/>
          <w:sz w:val="20"/>
          <w:szCs w:val="20"/>
        </w:rPr>
        <w:t>: Reference pages 33-34 and 68-71</w:t>
      </w:r>
      <w:r w:rsidR="000027A6">
        <w:rPr>
          <w:rFonts w:ascii="Arial" w:hAnsi="Arial" w:cs="Arial"/>
          <w:sz w:val="20"/>
          <w:szCs w:val="20"/>
        </w:rPr>
        <w:t xml:space="preserve"> in </w:t>
      </w:r>
      <w:r w:rsidR="00AE1A4F" w:rsidRPr="00AE1A4F">
        <w:rPr>
          <w:rFonts w:ascii="Arial" w:hAnsi="Arial" w:cs="Arial"/>
          <w:sz w:val="20"/>
          <w:szCs w:val="20"/>
          <w:u w:val="single"/>
        </w:rPr>
        <w:t>Building Community School: A Guide for Action</w:t>
      </w:r>
      <w:r w:rsidR="00AE1A4F">
        <w:rPr>
          <w:rFonts w:ascii="Arial" w:hAnsi="Arial" w:cs="Arial"/>
          <w:sz w:val="20"/>
          <w:szCs w:val="20"/>
        </w:rPr>
        <w:t xml:space="preserve"> </w:t>
      </w:r>
      <w:r w:rsidR="006D168C">
        <w:rPr>
          <w:rFonts w:ascii="Arial" w:hAnsi="Arial" w:cs="Arial"/>
          <w:sz w:val="20"/>
          <w:szCs w:val="20"/>
        </w:rPr>
        <w:t>(The Children’s Aid Society</w:t>
      </w:r>
      <w:r w:rsidR="00AE1A4F">
        <w:rPr>
          <w:rFonts w:ascii="Arial" w:hAnsi="Arial" w:cs="Arial"/>
          <w:sz w:val="20"/>
          <w:szCs w:val="20"/>
        </w:rPr>
        <w:t xml:space="preserve">: </w:t>
      </w:r>
      <w:r w:rsidR="007079B0" w:rsidRPr="00794C5A">
        <w:rPr>
          <w:rFonts w:ascii="Arial" w:hAnsi="Arial" w:cs="Arial"/>
          <w:sz w:val="20"/>
          <w:szCs w:val="20"/>
        </w:rPr>
        <w:t>National Center for Community Schools</w:t>
      </w:r>
      <w:r w:rsidR="00AE1A4F">
        <w:rPr>
          <w:rFonts w:ascii="Arial" w:hAnsi="Arial" w:cs="Arial"/>
          <w:sz w:val="20"/>
          <w:szCs w:val="20"/>
        </w:rPr>
        <w:t xml:space="preserve">) </w:t>
      </w:r>
      <w:r w:rsidR="006D168C">
        <w:rPr>
          <w:rFonts w:ascii="Arial" w:hAnsi="Arial" w:cs="Arial"/>
          <w:sz w:val="20"/>
          <w:szCs w:val="20"/>
        </w:rPr>
        <w:t xml:space="preserve">posted at: </w:t>
      </w:r>
      <w:hyperlink r:id="rId10" w:history="1">
        <w:r w:rsidR="006D168C" w:rsidRPr="00A36AC8">
          <w:rPr>
            <w:rStyle w:val="Hyperlink"/>
          </w:rPr>
          <w:t>http://ww</w:t>
        </w:r>
        <w:r w:rsidR="006D168C" w:rsidRPr="00A36AC8">
          <w:rPr>
            <w:rStyle w:val="Hyperlink"/>
          </w:rPr>
          <w:t>w</w:t>
        </w:r>
        <w:r w:rsidR="006D168C" w:rsidRPr="00A36AC8">
          <w:rPr>
            <w:rStyle w:val="Hyperlink"/>
          </w:rPr>
          <w:t>.</w:t>
        </w:r>
        <w:r w:rsidR="006D168C" w:rsidRPr="00A36AC8">
          <w:rPr>
            <w:rStyle w:val="Hyperlink"/>
          </w:rPr>
          <w:t>childrensaidsociety.org/files/upload-docs/NCCS_Building%20Community%20Schools.pdf</w:t>
        </w:r>
      </w:hyperlink>
      <w:r w:rsidR="00AE1A4F">
        <w:rPr>
          <w:rStyle w:val="Hyperlink"/>
          <w:rFonts w:ascii="Arial" w:hAnsi="Arial" w:cs="Arial"/>
          <w:sz w:val="20"/>
          <w:szCs w:val="20"/>
          <w:u w:val="none"/>
        </w:rPr>
        <w:t xml:space="preserve">. </w:t>
      </w:r>
      <w:r w:rsidR="00AE1A4F">
        <w:rPr>
          <w:rStyle w:val="Hyperlink"/>
          <w:rFonts w:ascii="Arial" w:hAnsi="Arial" w:cs="Arial"/>
          <w:color w:val="auto"/>
          <w:sz w:val="20"/>
          <w:szCs w:val="20"/>
          <w:u w:val="none"/>
        </w:rPr>
        <w:t>Cir</w:t>
      </w:r>
      <w:r w:rsidR="00393D6D" w:rsidRPr="00794C5A">
        <w:rPr>
          <w:rFonts w:ascii="Arial" w:hAnsi="Arial" w:cs="Arial"/>
          <w:sz w:val="20"/>
          <w:szCs w:val="20"/>
        </w:rPr>
        <w:t xml:space="preserve">cle </w:t>
      </w:r>
      <w:r w:rsidR="000027A6">
        <w:rPr>
          <w:rFonts w:ascii="Arial" w:hAnsi="Arial" w:cs="Arial"/>
          <w:sz w:val="20"/>
          <w:szCs w:val="20"/>
        </w:rPr>
        <w:t>the</w:t>
      </w:r>
      <w:r w:rsidR="00AE1A4F">
        <w:rPr>
          <w:rFonts w:ascii="Arial" w:hAnsi="Arial" w:cs="Arial"/>
          <w:sz w:val="20"/>
          <w:szCs w:val="20"/>
        </w:rPr>
        <w:t xml:space="preserve"> stage</w:t>
      </w:r>
      <w:r w:rsidR="000027A6">
        <w:rPr>
          <w:rFonts w:ascii="Arial" w:hAnsi="Arial" w:cs="Arial"/>
          <w:sz w:val="20"/>
          <w:szCs w:val="20"/>
        </w:rPr>
        <w:t xml:space="preserve"> of implementation t</w:t>
      </w:r>
      <w:r w:rsidR="00393D6D" w:rsidRPr="00794C5A">
        <w:rPr>
          <w:rFonts w:ascii="Arial" w:hAnsi="Arial" w:cs="Arial"/>
          <w:sz w:val="20"/>
          <w:szCs w:val="20"/>
        </w:rPr>
        <w:t xml:space="preserve">hat </w:t>
      </w:r>
      <w:r w:rsidR="00AE1A4F">
        <w:rPr>
          <w:rFonts w:ascii="Arial" w:hAnsi="Arial" w:cs="Arial"/>
          <w:sz w:val="20"/>
          <w:szCs w:val="20"/>
        </w:rPr>
        <w:t xml:space="preserve">accurately </w:t>
      </w:r>
      <w:r w:rsidR="00393D6D" w:rsidRPr="00794C5A">
        <w:rPr>
          <w:rFonts w:ascii="Arial" w:hAnsi="Arial" w:cs="Arial"/>
          <w:sz w:val="20"/>
          <w:szCs w:val="20"/>
        </w:rPr>
        <w:t xml:space="preserve">describes </w:t>
      </w:r>
      <w:r w:rsidR="00AE1A4F">
        <w:rPr>
          <w:rFonts w:ascii="Arial" w:hAnsi="Arial" w:cs="Arial"/>
          <w:sz w:val="20"/>
          <w:szCs w:val="20"/>
        </w:rPr>
        <w:t>the current status of your school. Provide evidence to support your</w:t>
      </w:r>
      <w:r w:rsidR="000027A6">
        <w:rPr>
          <w:rFonts w:ascii="Arial" w:hAnsi="Arial" w:cs="Arial"/>
          <w:sz w:val="20"/>
          <w:szCs w:val="20"/>
        </w:rPr>
        <w:t xml:space="preserve"> selection:</w:t>
      </w:r>
      <w:r w:rsidR="00AE1A4F">
        <w:rPr>
          <w:rFonts w:ascii="Arial" w:hAnsi="Arial" w:cs="Arial"/>
          <w:sz w:val="20"/>
          <w:szCs w:val="20"/>
        </w:rPr>
        <w:t xml:space="preserve"> </w:t>
      </w:r>
      <w:r w:rsidR="007079B0" w:rsidRPr="00794C5A">
        <w:rPr>
          <w:rFonts w:ascii="Arial" w:hAnsi="Arial" w:cs="Arial"/>
          <w:sz w:val="20"/>
          <w:szCs w:val="20"/>
        </w:rPr>
        <w:t xml:space="preserve"> </w:t>
      </w:r>
      <w:r w:rsidR="00AE1A4F">
        <w:rPr>
          <w:rFonts w:ascii="Arial" w:hAnsi="Arial" w:cs="Arial"/>
          <w:sz w:val="20"/>
          <w:szCs w:val="20"/>
        </w:rPr>
        <w:t>(</w:t>
      </w:r>
      <w:r w:rsidR="00AE1A4F" w:rsidRPr="00794C5A">
        <w:rPr>
          <w:rFonts w:ascii="Arial" w:hAnsi="Arial" w:cs="Arial"/>
          <w:sz w:val="20"/>
          <w:szCs w:val="20"/>
        </w:rPr>
        <w:t>1</w:t>
      </w:r>
      <w:r w:rsidR="00AE1A4F">
        <w:rPr>
          <w:rFonts w:ascii="Arial" w:hAnsi="Arial" w:cs="Arial"/>
          <w:sz w:val="20"/>
          <w:szCs w:val="20"/>
        </w:rPr>
        <w:t>)</w:t>
      </w:r>
      <w:r w:rsidR="00AE1A4F" w:rsidRPr="00794C5A">
        <w:rPr>
          <w:rFonts w:ascii="Arial" w:hAnsi="Arial" w:cs="Arial"/>
          <w:sz w:val="20"/>
          <w:szCs w:val="20"/>
        </w:rPr>
        <w:t xml:space="preserve"> Exploring</w:t>
      </w:r>
      <w:r w:rsidR="00AE1A4F">
        <w:rPr>
          <w:rFonts w:ascii="Arial" w:hAnsi="Arial" w:cs="Arial"/>
          <w:sz w:val="20"/>
          <w:szCs w:val="20"/>
        </w:rPr>
        <w:t xml:space="preserve"> </w:t>
      </w:r>
      <w:r w:rsidR="00AE1A4F">
        <w:rPr>
          <w:rFonts w:ascii="Arial" w:hAnsi="Arial" w:cs="Arial"/>
          <w:sz w:val="20"/>
          <w:szCs w:val="20"/>
        </w:rPr>
        <w:t>(</w:t>
      </w:r>
      <w:r w:rsidR="00AE1A4F" w:rsidRPr="00794C5A">
        <w:rPr>
          <w:rFonts w:ascii="Arial" w:hAnsi="Arial" w:cs="Arial"/>
          <w:sz w:val="20"/>
          <w:szCs w:val="20"/>
        </w:rPr>
        <w:t>2</w:t>
      </w:r>
      <w:r w:rsidR="00AE1A4F">
        <w:rPr>
          <w:rFonts w:ascii="Arial" w:hAnsi="Arial" w:cs="Arial"/>
          <w:sz w:val="20"/>
          <w:szCs w:val="20"/>
        </w:rPr>
        <w:t>)</w:t>
      </w:r>
      <w:r w:rsidR="00AE1A4F" w:rsidRPr="00794C5A">
        <w:rPr>
          <w:rFonts w:ascii="Arial" w:hAnsi="Arial" w:cs="Arial"/>
          <w:sz w:val="20"/>
          <w:szCs w:val="20"/>
        </w:rPr>
        <w:t xml:space="preserve"> Emerging</w:t>
      </w:r>
      <w:r w:rsidR="00AE1A4F">
        <w:rPr>
          <w:rFonts w:ascii="Arial" w:hAnsi="Arial" w:cs="Arial"/>
          <w:sz w:val="20"/>
          <w:szCs w:val="20"/>
        </w:rPr>
        <w:t xml:space="preserve"> (3)</w:t>
      </w:r>
      <w:r w:rsidR="00AE1A4F" w:rsidRPr="00794C5A">
        <w:rPr>
          <w:rFonts w:ascii="Arial" w:hAnsi="Arial" w:cs="Arial"/>
          <w:sz w:val="20"/>
          <w:szCs w:val="20"/>
        </w:rPr>
        <w:t xml:space="preserve"> Maturing</w:t>
      </w:r>
      <w:r w:rsidR="00AE1A4F">
        <w:rPr>
          <w:rFonts w:ascii="Arial" w:hAnsi="Arial" w:cs="Arial"/>
          <w:sz w:val="20"/>
          <w:szCs w:val="20"/>
        </w:rPr>
        <w:t xml:space="preserve"> (4)</w:t>
      </w:r>
      <w:r w:rsidR="00AE1A4F" w:rsidRPr="00794C5A">
        <w:rPr>
          <w:rFonts w:ascii="Arial" w:hAnsi="Arial" w:cs="Arial"/>
          <w:sz w:val="20"/>
          <w:szCs w:val="20"/>
        </w:rPr>
        <w:t xml:space="preserve"> Excelling</w:t>
      </w:r>
      <w:r w:rsidR="000027A6">
        <w:rPr>
          <w:rFonts w:ascii="Arial" w:hAnsi="Arial" w:cs="Arial"/>
          <w:sz w:val="20"/>
          <w:szCs w:val="20"/>
        </w:rPr>
        <w:t>.</w:t>
      </w:r>
    </w:p>
    <w:p w:rsidR="00A02B33" w:rsidRDefault="00A02B33" w:rsidP="00BB7C54">
      <w:pPr>
        <w:shd w:val="clear" w:color="auto" w:fill="D9D9D9" w:themeFill="background1" w:themeFillShade="D9"/>
        <w:ind w:hanging="450"/>
        <w:jc w:val="center"/>
        <w:rPr>
          <w:rFonts w:ascii="Arial" w:hAnsi="Arial" w:cs="Arial"/>
          <w:b/>
          <w:sz w:val="22"/>
          <w:szCs w:val="22"/>
        </w:rPr>
        <w:sectPr w:rsidR="00A02B33" w:rsidSect="0091086A">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pPr>
      <w:bookmarkStart w:id="0" w:name="_GoBack"/>
      <w:bookmarkEnd w:id="0"/>
    </w:p>
    <w:p w:rsidR="008F5988" w:rsidRDefault="00A02B33" w:rsidP="00BB7C54">
      <w:pPr>
        <w:shd w:val="clear" w:color="auto" w:fill="D9D9D9" w:themeFill="background1" w:themeFillShade="D9"/>
        <w:ind w:hanging="450"/>
        <w:jc w:val="center"/>
        <w:rPr>
          <w:rFonts w:ascii="Arial" w:hAnsi="Arial" w:cs="Arial"/>
          <w:b/>
          <w:sz w:val="22"/>
          <w:szCs w:val="22"/>
        </w:rPr>
      </w:pPr>
      <w:r>
        <w:rPr>
          <w:rFonts w:ascii="Arial" w:hAnsi="Arial" w:cs="Arial"/>
          <w:b/>
          <w:sz w:val="22"/>
          <w:szCs w:val="22"/>
        </w:rPr>
        <w:lastRenderedPageBreak/>
        <w:t xml:space="preserve">   </w:t>
      </w:r>
    </w:p>
    <w:p w:rsidR="002A7DCF" w:rsidRDefault="00454C12" w:rsidP="00BB7C54">
      <w:pPr>
        <w:shd w:val="clear" w:color="auto" w:fill="D9D9D9" w:themeFill="background1" w:themeFillShade="D9"/>
        <w:ind w:hanging="450"/>
        <w:jc w:val="center"/>
        <w:rPr>
          <w:rFonts w:ascii="Arial" w:hAnsi="Arial" w:cs="Arial"/>
          <w:b/>
          <w:sz w:val="22"/>
          <w:szCs w:val="22"/>
        </w:rPr>
      </w:pPr>
      <w:r w:rsidRPr="007140F0">
        <w:rPr>
          <w:rFonts w:ascii="Arial" w:hAnsi="Arial" w:cs="Arial"/>
          <w:b/>
          <w:sz w:val="22"/>
          <w:szCs w:val="22"/>
        </w:rPr>
        <w:t>Part II</w:t>
      </w:r>
      <w:r w:rsidR="00BD2F59" w:rsidRPr="007140F0">
        <w:rPr>
          <w:rFonts w:ascii="Arial" w:hAnsi="Arial" w:cs="Arial"/>
          <w:b/>
          <w:sz w:val="22"/>
          <w:szCs w:val="22"/>
        </w:rPr>
        <w:t>I</w:t>
      </w:r>
      <w:r w:rsidRPr="007140F0">
        <w:rPr>
          <w:rFonts w:ascii="Arial" w:hAnsi="Arial" w:cs="Arial"/>
          <w:b/>
          <w:sz w:val="22"/>
          <w:szCs w:val="22"/>
        </w:rPr>
        <w:t>.</w:t>
      </w:r>
      <w:r w:rsidR="00342580" w:rsidRPr="007140F0">
        <w:rPr>
          <w:rFonts w:ascii="Arial" w:hAnsi="Arial" w:cs="Arial"/>
          <w:b/>
          <w:sz w:val="22"/>
          <w:szCs w:val="22"/>
        </w:rPr>
        <w:t xml:space="preserve"> </w:t>
      </w:r>
      <w:r w:rsidR="002C46B5" w:rsidRPr="007140F0">
        <w:rPr>
          <w:rFonts w:ascii="Arial" w:hAnsi="Arial" w:cs="Arial"/>
          <w:b/>
          <w:sz w:val="22"/>
          <w:szCs w:val="22"/>
        </w:rPr>
        <w:t xml:space="preserve">Please </w:t>
      </w:r>
      <w:r w:rsidR="00794C5A" w:rsidRPr="007140F0">
        <w:rPr>
          <w:rFonts w:ascii="Arial" w:hAnsi="Arial" w:cs="Arial"/>
          <w:b/>
          <w:sz w:val="22"/>
          <w:szCs w:val="22"/>
        </w:rPr>
        <w:t xml:space="preserve">complete the </w:t>
      </w:r>
      <w:r w:rsidR="008F5988" w:rsidRPr="007140F0">
        <w:rPr>
          <w:rFonts w:ascii="Arial" w:hAnsi="Arial" w:cs="Arial"/>
          <w:b/>
          <w:sz w:val="22"/>
          <w:szCs w:val="22"/>
        </w:rPr>
        <w:t xml:space="preserve">Performance Target Chart. </w:t>
      </w:r>
    </w:p>
    <w:p w:rsidR="0074031A" w:rsidRPr="00393D6D" w:rsidRDefault="008F5988" w:rsidP="00BB7C54">
      <w:pPr>
        <w:shd w:val="clear" w:color="auto" w:fill="D9D9D9" w:themeFill="background1" w:themeFillShade="D9"/>
        <w:ind w:hanging="450"/>
        <w:jc w:val="center"/>
        <w:rPr>
          <w:rFonts w:ascii="Arial" w:hAnsi="Arial" w:cs="Arial"/>
          <w:b/>
          <w:i/>
          <w:sz w:val="22"/>
          <w:szCs w:val="22"/>
        </w:rPr>
      </w:pPr>
      <w:r w:rsidRPr="007140F0">
        <w:rPr>
          <w:rFonts w:ascii="Arial" w:hAnsi="Arial" w:cs="Arial"/>
          <w:b/>
          <w:sz w:val="22"/>
          <w:szCs w:val="22"/>
        </w:rPr>
        <w:t xml:space="preserve">Years One and Two </w:t>
      </w:r>
      <w:r w:rsidR="002A7DCF">
        <w:rPr>
          <w:rFonts w:ascii="Arial" w:hAnsi="Arial" w:cs="Arial"/>
          <w:b/>
          <w:sz w:val="22"/>
          <w:szCs w:val="22"/>
        </w:rPr>
        <w:t>Implementation Periods</w:t>
      </w:r>
    </w:p>
    <w:p w:rsidR="002D6F4C" w:rsidRPr="00393D6D" w:rsidRDefault="00A02B33" w:rsidP="008F5988">
      <w:pPr>
        <w:shd w:val="clear" w:color="auto" w:fill="D9D9D9" w:themeFill="background1" w:themeFillShade="D9"/>
        <w:ind w:hanging="450"/>
        <w:rPr>
          <w:rFonts w:ascii="Arial" w:hAnsi="Arial" w:cs="Arial"/>
          <w:b/>
          <w:sz w:val="22"/>
          <w:szCs w:val="22"/>
        </w:rPr>
      </w:pPr>
      <w:r>
        <w:rPr>
          <w:rFonts w:ascii="Arial" w:hAnsi="Arial" w:cs="Arial"/>
          <w:sz w:val="22"/>
          <w:szCs w:val="22"/>
        </w:rPr>
        <w:t xml:space="preserve"> </w:t>
      </w:r>
    </w:p>
    <w:p w:rsidR="0091086A" w:rsidRPr="005E4BEC" w:rsidRDefault="0091086A" w:rsidP="0091086A">
      <w:pPr>
        <w:jc w:val="center"/>
        <w:outlineLvl w:val="0"/>
        <w:rPr>
          <w:rFonts w:ascii="Arial" w:hAnsi="Arial" w:cs="Arial"/>
          <w:sz w:val="22"/>
          <w:szCs w:val="22"/>
        </w:rPr>
      </w:pPr>
    </w:p>
    <w:tbl>
      <w:tblPr>
        <w:tblStyle w:val="TableGrid"/>
        <w:tblW w:w="10103" w:type="dxa"/>
        <w:tblInd w:w="-522" w:type="dxa"/>
        <w:tblLayout w:type="fixed"/>
        <w:tblLook w:val="01E0" w:firstRow="1" w:lastRow="1" w:firstColumn="1" w:lastColumn="1" w:noHBand="0" w:noVBand="0"/>
      </w:tblPr>
      <w:tblGrid>
        <w:gridCol w:w="2416"/>
        <w:gridCol w:w="648"/>
        <w:gridCol w:w="721"/>
        <w:gridCol w:w="488"/>
        <w:gridCol w:w="609"/>
        <w:gridCol w:w="435"/>
        <w:gridCol w:w="435"/>
        <w:gridCol w:w="435"/>
        <w:gridCol w:w="348"/>
        <w:gridCol w:w="609"/>
        <w:gridCol w:w="609"/>
        <w:gridCol w:w="348"/>
        <w:gridCol w:w="435"/>
        <w:gridCol w:w="435"/>
        <w:gridCol w:w="348"/>
        <w:gridCol w:w="784"/>
      </w:tblGrid>
      <w:tr w:rsidR="00A02B33" w:rsidRPr="00794C5A" w:rsidTr="00A02B33">
        <w:trPr>
          <w:cantSplit/>
          <w:trHeight w:val="1127"/>
        </w:trPr>
        <w:tc>
          <w:tcPr>
            <w:tcW w:w="2416" w:type="dxa"/>
            <w:shd w:val="clear" w:color="auto" w:fill="B3B3B3"/>
          </w:tcPr>
          <w:p w:rsidR="00A02B33" w:rsidRPr="00794C5A" w:rsidRDefault="00A02B33" w:rsidP="0088610E">
            <w:pPr>
              <w:rPr>
                <w:rFonts w:ascii="Arial" w:hAnsi="Arial" w:cs="Arial"/>
                <w:b/>
              </w:rPr>
            </w:pPr>
          </w:p>
        </w:tc>
        <w:tc>
          <w:tcPr>
            <w:tcW w:w="648" w:type="dxa"/>
            <w:shd w:val="clear" w:color="auto" w:fill="B3B3B3"/>
            <w:textDirection w:val="btLr"/>
          </w:tcPr>
          <w:p w:rsidR="00A02B33" w:rsidRPr="00794C5A" w:rsidRDefault="00A02B33" w:rsidP="000027A6">
            <w:pPr>
              <w:ind w:left="113" w:right="113"/>
              <w:jc w:val="center"/>
              <w:rPr>
                <w:rFonts w:ascii="Arial" w:hAnsi="Arial" w:cs="Arial"/>
              </w:rPr>
            </w:pPr>
            <w:r w:rsidRPr="00794C5A">
              <w:rPr>
                <w:rFonts w:ascii="Arial" w:hAnsi="Arial" w:cs="Arial"/>
              </w:rPr>
              <w:t>Unit</w:t>
            </w:r>
          </w:p>
        </w:tc>
        <w:tc>
          <w:tcPr>
            <w:tcW w:w="721"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 xml:space="preserve">District </w:t>
            </w:r>
          </w:p>
          <w:p w:rsidR="00A02B33" w:rsidRPr="00794C5A" w:rsidRDefault="00A02B33" w:rsidP="002A1A73">
            <w:pPr>
              <w:ind w:left="113" w:right="113"/>
              <w:jc w:val="center"/>
              <w:rPr>
                <w:rFonts w:ascii="Arial" w:hAnsi="Arial" w:cs="Arial"/>
              </w:rPr>
            </w:pPr>
            <w:proofErr w:type="spellStart"/>
            <w:r w:rsidRPr="00794C5A">
              <w:rPr>
                <w:rFonts w:ascii="Arial" w:hAnsi="Arial" w:cs="Arial"/>
              </w:rPr>
              <w:t>Avg</w:t>
            </w:r>
            <w:proofErr w:type="spellEnd"/>
          </w:p>
        </w:tc>
        <w:tc>
          <w:tcPr>
            <w:tcW w:w="488"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Baseline</w:t>
            </w:r>
          </w:p>
          <w:p w:rsidR="00A02B33" w:rsidRPr="00794C5A" w:rsidRDefault="00A02B33" w:rsidP="002A1A73">
            <w:pPr>
              <w:ind w:left="113" w:right="113"/>
              <w:jc w:val="center"/>
              <w:rPr>
                <w:rFonts w:ascii="Arial" w:hAnsi="Arial" w:cs="Arial"/>
              </w:rPr>
            </w:pPr>
          </w:p>
        </w:tc>
        <w:tc>
          <w:tcPr>
            <w:tcW w:w="609"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13-14 Target</w:t>
            </w:r>
          </w:p>
        </w:tc>
        <w:tc>
          <w:tcPr>
            <w:tcW w:w="435"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Q1</w:t>
            </w:r>
          </w:p>
        </w:tc>
        <w:tc>
          <w:tcPr>
            <w:tcW w:w="435"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Q2</w:t>
            </w:r>
          </w:p>
        </w:tc>
        <w:tc>
          <w:tcPr>
            <w:tcW w:w="435"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Q</w:t>
            </w:r>
            <w:r>
              <w:rPr>
                <w:rFonts w:ascii="Arial" w:hAnsi="Arial" w:cs="Arial"/>
              </w:rPr>
              <w:t>3</w:t>
            </w:r>
          </w:p>
        </w:tc>
        <w:tc>
          <w:tcPr>
            <w:tcW w:w="348"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Q</w:t>
            </w:r>
            <w:r>
              <w:rPr>
                <w:rFonts w:ascii="Arial" w:hAnsi="Arial" w:cs="Arial"/>
              </w:rPr>
              <w:t>4</w:t>
            </w:r>
          </w:p>
          <w:p w:rsidR="00A02B33" w:rsidRPr="00794C5A" w:rsidRDefault="00A02B33" w:rsidP="002A1A73">
            <w:pPr>
              <w:ind w:left="113" w:right="113"/>
              <w:jc w:val="center"/>
              <w:rPr>
                <w:rFonts w:ascii="Arial" w:hAnsi="Arial" w:cs="Arial"/>
              </w:rPr>
            </w:pPr>
          </w:p>
        </w:tc>
        <w:tc>
          <w:tcPr>
            <w:tcW w:w="609"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13-14</w:t>
            </w:r>
            <w:r>
              <w:rPr>
                <w:rFonts w:ascii="Arial" w:hAnsi="Arial" w:cs="Arial"/>
              </w:rPr>
              <w:t xml:space="preserve"> </w:t>
            </w:r>
            <w:proofErr w:type="spellStart"/>
            <w:r>
              <w:rPr>
                <w:rFonts w:ascii="Arial" w:hAnsi="Arial" w:cs="Arial"/>
              </w:rPr>
              <w:t>A</w:t>
            </w:r>
            <w:r w:rsidRPr="00794C5A">
              <w:rPr>
                <w:rFonts w:ascii="Arial" w:hAnsi="Arial" w:cs="Arial"/>
              </w:rPr>
              <w:t>vg</w:t>
            </w:r>
            <w:proofErr w:type="spellEnd"/>
          </w:p>
        </w:tc>
        <w:tc>
          <w:tcPr>
            <w:tcW w:w="609"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14-15 Target</w:t>
            </w:r>
          </w:p>
        </w:tc>
        <w:tc>
          <w:tcPr>
            <w:tcW w:w="348"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Q</w:t>
            </w:r>
            <w:r>
              <w:rPr>
                <w:rFonts w:ascii="Arial" w:hAnsi="Arial" w:cs="Arial"/>
              </w:rPr>
              <w:t>1</w:t>
            </w:r>
          </w:p>
        </w:tc>
        <w:tc>
          <w:tcPr>
            <w:tcW w:w="435"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Q</w:t>
            </w:r>
            <w:r>
              <w:rPr>
                <w:rFonts w:ascii="Arial" w:hAnsi="Arial" w:cs="Arial"/>
              </w:rPr>
              <w:t>2</w:t>
            </w:r>
          </w:p>
          <w:p w:rsidR="00A02B33" w:rsidRPr="00794C5A" w:rsidRDefault="00A02B33" w:rsidP="002A1A73">
            <w:pPr>
              <w:ind w:left="113" w:right="113"/>
              <w:jc w:val="center"/>
              <w:rPr>
                <w:rFonts w:ascii="Arial" w:hAnsi="Arial" w:cs="Arial"/>
              </w:rPr>
            </w:pPr>
          </w:p>
        </w:tc>
        <w:tc>
          <w:tcPr>
            <w:tcW w:w="435"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Q</w:t>
            </w:r>
            <w:r>
              <w:rPr>
                <w:rFonts w:ascii="Arial" w:hAnsi="Arial" w:cs="Arial"/>
              </w:rPr>
              <w:t>3</w:t>
            </w:r>
          </w:p>
          <w:p w:rsidR="00A02B33" w:rsidRPr="00794C5A" w:rsidRDefault="00A02B33" w:rsidP="002A1A73">
            <w:pPr>
              <w:ind w:left="113" w:right="113"/>
              <w:jc w:val="center"/>
              <w:rPr>
                <w:rFonts w:ascii="Arial" w:hAnsi="Arial" w:cs="Arial"/>
              </w:rPr>
            </w:pPr>
          </w:p>
        </w:tc>
        <w:tc>
          <w:tcPr>
            <w:tcW w:w="348"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Q</w:t>
            </w:r>
            <w:r>
              <w:rPr>
                <w:rFonts w:ascii="Arial" w:hAnsi="Arial" w:cs="Arial"/>
              </w:rPr>
              <w:t>4</w:t>
            </w:r>
          </w:p>
          <w:p w:rsidR="00A02B33" w:rsidRPr="00794C5A" w:rsidRDefault="00A02B33" w:rsidP="002A1A73">
            <w:pPr>
              <w:ind w:left="113" w:right="113"/>
              <w:jc w:val="center"/>
              <w:rPr>
                <w:rFonts w:ascii="Arial" w:hAnsi="Arial" w:cs="Arial"/>
              </w:rPr>
            </w:pPr>
          </w:p>
        </w:tc>
        <w:tc>
          <w:tcPr>
            <w:tcW w:w="784" w:type="dxa"/>
            <w:shd w:val="clear" w:color="auto" w:fill="B3B3B3"/>
            <w:textDirection w:val="btLr"/>
          </w:tcPr>
          <w:p w:rsidR="00A02B33" w:rsidRPr="00794C5A" w:rsidRDefault="00A02B33" w:rsidP="002A1A73">
            <w:pPr>
              <w:ind w:left="113" w:right="113"/>
              <w:jc w:val="center"/>
              <w:rPr>
                <w:rFonts w:ascii="Arial" w:hAnsi="Arial" w:cs="Arial"/>
              </w:rPr>
            </w:pPr>
            <w:r w:rsidRPr="00794C5A">
              <w:rPr>
                <w:rFonts w:ascii="Arial" w:hAnsi="Arial" w:cs="Arial"/>
              </w:rPr>
              <w:t>14</w:t>
            </w:r>
            <w:r>
              <w:rPr>
                <w:rFonts w:ascii="Arial" w:hAnsi="Arial" w:cs="Arial"/>
              </w:rPr>
              <w:t>-15</w:t>
            </w:r>
          </w:p>
          <w:p w:rsidR="00A02B33" w:rsidRPr="00794C5A" w:rsidRDefault="00A02B33" w:rsidP="002A1A73">
            <w:pPr>
              <w:ind w:left="113" w:right="113"/>
              <w:jc w:val="center"/>
              <w:rPr>
                <w:rFonts w:ascii="Arial" w:hAnsi="Arial" w:cs="Arial"/>
              </w:rPr>
            </w:pPr>
            <w:proofErr w:type="spellStart"/>
            <w:r w:rsidRPr="00794C5A">
              <w:rPr>
                <w:rFonts w:ascii="Arial" w:hAnsi="Arial" w:cs="Arial"/>
              </w:rPr>
              <w:t>Avg</w:t>
            </w:r>
            <w:proofErr w:type="spellEnd"/>
          </w:p>
        </w:tc>
      </w:tr>
      <w:tr w:rsidR="00A02B33" w:rsidRPr="00794C5A" w:rsidTr="00A02B33">
        <w:trPr>
          <w:trHeight w:val="198"/>
        </w:trPr>
        <w:tc>
          <w:tcPr>
            <w:tcW w:w="2416" w:type="dxa"/>
            <w:shd w:val="clear" w:color="auto" w:fill="E6E6E6"/>
          </w:tcPr>
          <w:p w:rsidR="00A02B33" w:rsidRPr="00794C5A" w:rsidRDefault="00A02B33" w:rsidP="0088610E">
            <w:pPr>
              <w:rPr>
                <w:rFonts w:ascii="Arial" w:hAnsi="Arial" w:cs="Arial"/>
                <w:b/>
              </w:rPr>
            </w:pPr>
            <w:r w:rsidRPr="00794C5A">
              <w:rPr>
                <w:rFonts w:ascii="Arial" w:hAnsi="Arial" w:cs="Arial"/>
                <w:b/>
              </w:rPr>
              <w:t>I. Leading Indicators</w:t>
            </w:r>
          </w:p>
        </w:tc>
        <w:tc>
          <w:tcPr>
            <w:tcW w:w="648" w:type="dxa"/>
            <w:shd w:val="clear" w:color="auto" w:fill="E6E6E6"/>
          </w:tcPr>
          <w:p w:rsidR="00A02B33" w:rsidRPr="00794C5A" w:rsidRDefault="00A02B33" w:rsidP="0088610E">
            <w:pPr>
              <w:rPr>
                <w:rFonts w:ascii="Arial" w:hAnsi="Arial" w:cs="Arial"/>
              </w:rPr>
            </w:pPr>
          </w:p>
        </w:tc>
        <w:tc>
          <w:tcPr>
            <w:tcW w:w="721" w:type="dxa"/>
            <w:shd w:val="clear" w:color="auto" w:fill="E6E6E6"/>
          </w:tcPr>
          <w:p w:rsidR="00A02B33" w:rsidRPr="00794C5A" w:rsidRDefault="00A02B33" w:rsidP="0088610E">
            <w:pPr>
              <w:rPr>
                <w:rFonts w:ascii="Arial" w:hAnsi="Arial" w:cs="Arial"/>
              </w:rPr>
            </w:pPr>
          </w:p>
        </w:tc>
        <w:tc>
          <w:tcPr>
            <w:tcW w:w="488" w:type="dxa"/>
            <w:shd w:val="clear" w:color="auto" w:fill="E6E6E6"/>
          </w:tcPr>
          <w:p w:rsidR="00A02B33" w:rsidRPr="00794C5A" w:rsidRDefault="00A02B33" w:rsidP="0088610E">
            <w:pPr>
              <w:rPr>
                <w:rFonts w:ascii="Arial" w:hAnsi="Arial" w:cs="Arial"/>
              </w:rPr>
            </w:pPr>
          </w:p>
        </w:tc>
        <w:tc>
          <w:tcPr>
            <w:tcW w:w="609"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348" w:type="dxa"/>
            <w:shd w:val="clear" w:color="auto" w:fill="E6E6E6"/>
          </w:tcPr>
          <w:p w:rsidR="00A02B33" w:rsidRPr="00794C5A" w:rsidRDefault="00A02B33" w:rsidP="0088610E">
            <w:pPr>
              <w:rPr>
                <w:rFonts w:ascii="Arial" w:hAnsi="Arial" w:cs="Arial"/>
              </w:rPr>
            </w:pPr>
          </w:p>
        </w:tc>
        <w:tc>
          <w:tcPr>
            <w:tcW w:w="609" w:type="dxa"/>
            <w:shd w:val="clear" w:color="auto" w:fill="E6E6E6"/>
          </w:tcPr>
          <w:p w:rsidR="00A02B33" w:rsidRPr="00794C5A" w:rsidRDefault="00A02B33" w:rsidP="0088610E">
            <w:pPr>
              <w:rPr>
                <w:rFonts w:ascii="Arial" w:hAnsi="Arial" w:cs="Arial"/>
              </w:rPr>
            </w:pPr>
          </w:p>
        </w:tc>
        <w:tc>
          <w:tcPr>
            <w:tcW w:w="609" w:type="dxa"/>
            <w:shd w:val="clear" w:color="auto" w:fill="E6E6E6"/>
          </w:tcPr>
          <w:p w:rsidR="00A02B33" w:rsidRPr="00794C5A" w:rsidRDefault="00A02B33" w:rsidP="0088610E">
            <w:pPr>
              <w:rPr>
                <w:rFonts w:ascii="Arial" w:hAnsi="Arial" w:cs="Arial"/>
              </w:rPr>
            </w:pPr>
          </w:p>
        </w:tc>
        <w:tc>
          <w:tcPr>
            <w:tcW w:w="348"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348" w:type="dxa"/>
            <w:shd w:val="clear" w:color="auto" w:fill="E6E6E6"/>
          </w:tcPr>
          <w:p w:rsidR="00A02B33" w:rsidRPr="00794C5A" w:rsidRDefault="00A02B33" w:rsidP="0088610E">
            <w:pPr>
              <w:rPr>
                <w:rFonts w:ascii="Arial" w:hAnsi="Arial" w:cs="Arial"/>
              </w:rPr>
            </w:pPr>
          </w:p>
        </w:tc>
        <w:tc>
          <w:tcPr>
            <w:tcW w:w="784" w:type="dxa"/>
            <w:shd w:val="clear" w:color="auto" w:fill="E6E6E6"/>
          </w:tcPr>
          <w:p w:rsidR="00A02B33" w:rsidRPr="00794C5A" w:rsidRDefault="00A02B33" w:rsidP="0088610E">
            <w:pPr>
              <w:rPr>
                <w:rFonts w:ascii="Arial" w:hAnsi="Arial" w:cs="Arial"/>
              </w:rPr>
            </w:pPr>
          </w:p>
        </w:tc>
      </w:tr>
      <w:tr w:rsidR="00A02B33" w:rsidRPr="00794C5A" w:rsidTr="00A02B33">
        <w:trPr>
          <w:trHeight w:val="213"/>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Number of minutes in the school year</w:t>
            </w:r>
          </w:p>
        </w:tc>
        <w:tc>
          <w:tcPr>
            <w:tcW w:w="648" w:type="dxa"/>
          </w:tcPr>
          <w:p w:rsidR="00A02B33" w:rsidRPr="00794C5A" w:rsidRDefault="00A02B33" w:rsidP="0088610E">
            <w:pPr>
              <w:rPr>
                <w:rFonts w:ascii="Arial" w:hAnsi="Arial" w:cs="Arial"/>
              </w:rPr>
            </w:pPr>
            <w:r w:rsidRPr="00794C5A">
              <w:rPr>
                <w:rFonts w:ascii="Arial" w:hAnsi="Arial" w:cs="Arial"/>
              </w:rPr>
              <w:t>min</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Increased Learning Time</w:t>
            </w:r>
          </w:p>
        </w:tc>
        <w:tc>
          <w:tcPr>
            <w:tcW w:w="648" w:type="dxa"/>
          </w:tcPr>
          <w:p w:rsidR="00A02B33" w:rsidRPr="00794C5A" w:rsidRDefault="00A02B33" w:rsidP="0088610E">
            <w:pPr>
              <w:rPr>
                <w:rFonts w:ascii="Arial" w:hAnsi="Arial" w:cs="Arial"/>
              </w:rPr>
            </w:pPr>
            <w:r w:rsidRPr="00794C5A">
              <w:rPr>
                <w:rFonts w:ascii="Arial" w:hAnsi="Arial" w:cs="Arial"/>
              </w:rPr>
              <w:t>min</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Student participation in State ELA assessment</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Student participation in State Math assessment</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213"/>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Drop-out rate</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Student average daily attendance</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Students enrolled in advanced course work</w:t>
            </w:r>
          </w:p>
        </w:tc>
        <w:tc>
          <w:tcPr>
            <w:tcW w:w="648" w:type="dxa"/>
          </w:tcPr>
          <w:p w:rsidR="00A02B33" w:rsidRPr="00794C5A" w:rsidRDefault="00A02B33" w:rsidP="0088610E">
            <w:pPr>
              <w:rPr>
                <w:rFonts w:ascii="Arial" w:hAnsi="Arial" w:cs="Arial"/>
              </w:rPr>
            </w:pPr>
            <w:proofErr w:type="spellStart"/>
            <w:r w:rsidRPr="00794C5A">
              <w:rPr>
                <w:rFonts w:ascii="Arial" w:hAnsi="Arial" w:cs="Arial"/>
              </w:rPr>
              <w:t>num</w:t>
            </w:r>
            <w:proofErr w:type="spellEnd"/>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213"/>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Suspension rate</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 xml:space="preserve">Number of discipline referrals </w:t>
            </w:r>
          </w:p>
        </w:tc>
        <w:tc>
          <w:tcPr>
            <w:tcW w:w="648" w:type="dxa"/>
          </w:tcPr>
          <w:p w:rsidR="00A02B33" w:rsidRPr="00794C5A" w:rsidRDefault="00A02B33" w:rsidP="0088610E">
            <w:pPr>
              <w:rPr>
                <w:rFonts w:ascii="Arial" w:hAnsi="Arial" w:cs="Arial"/>
              </w:rPr>
            </w:pPr>
            <w:proofErr w:type="spellStart"/>
            <w:r w:rsidRPr="00794C5A">
              <w:rPr>
                <w:rFonts w:ascii="Arial" w:hAnsi="Arial" w:cs="Arial"/>
              </w:rPr>
              <w:t>num</w:t>
            </w:r>
            <w:proofErr w:type="spellEnd"/>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Truancy rate</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213"/>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Teacher attendance rate</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 xml:space="preserve">Teachers rated as “effective” and “highly effective” </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5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Hours of professional development to improve teacher performance</w:t>
            </w:r>
          </w:p>
        </w:tc>
        <w:tc>
          <w:tcPr>
            <w:tcW w:w="648" w:type="dxa"/>
          </w:tcPr>
          <w:p w:rsidR="00A02B33" w:rsidRPr="00794C5A" w:rsidRDefault="00A02B33" w:rsidP="0088610E">
            <w:pPr>
              <w:rPr>
                <w:rFonts w:ascii="Arial" w:hAnsi="Arial" w:cs="Arial"/>
              </w:rPr>
            </w:pPr>
            <w:proofErr w:type="spellStart"/>
            <w:r w:rsidRPr="00794C5A">
              <w:rPr>
                <w:rFonts w:ascii="Arial" w:hAnsi="Arial" w:cs="Arial"/>
              </w:rPr>
              <w:t>num</w:t>
            </w:r>
            <w:proofErr w:type="spellEnd"/>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411"/>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Hours of professional development to improve leadership and governance</w:t>
            </w:r>
          </w:p>
        </w:tc>
        <w:tc>
          <w:tcPr>
            <w:tcW w:w="648" w:type="dxa"/>
          </w:tcPr>
          <w:p w:rsidR="00A02B33" w:rsidRPr="00794C5A" w:rsidRDefault="00A02B33" w:rsidP="0088610E">
            <w:pPr>
              <w:rPr>
                <w:rFonts w:ascii="Arial" w:hAnsi="Arial" w:cs="Arial"/>
              </w:rPr>
            </w:pPr>
            <w:proofErr w:type="spellStart"/>
            <w:r w:rsidRPr="00794C5A">
              <w:rPr>
                <w:rFonts w:ascii="Arial" w:hAnsi="Arial" w:cs="Arial"/>
              </w:rPr>
              <w:t>num</w:t>
            </w:r>
            <w:proofErr w:type="spellEnd"/>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411"/>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Hours of professional development in the of high quality interim assessments and data-driven action</w:t>
            </w:r>
          </w:p>
        </w:tc>
        <w:tc>
          <w:tcPr>
            <w:tcW w:w="648" w:type="dxa"/>
          </w:tcPr>
          <w:p w:rsidR="00A02B33" w:rsidRPr="00794C5A" w:rsidRDefault="00A02B33" w:rsidP="0088610E">
            <w:pPr>
              <w:rPr>
                <w:rFonts w:ascii="Arial" w:hAnsi="Arial" w:cs="Arial"/>
              </w:rPr>
            </w:pPr>
            <w:proofErr w:type="spellStart"/>
            <w:r w:rsidRPr="00794C5A">
              <w:rPr>
                <w:rFonts w:ascii="Arial" w:hAnsi="Arial" w:cs="Arial"/>
              </w:rPr>
              <w:t>num</w:t>
            </w:r>
            <w:proofErr w:type="spellEnd"/>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shd w:val="clear" w:color="auto" w:fill="E6E6E6"/>
          </w:tcPr>
          <w:p w:rsidR="00A02B33" w:rsidRPr="00794C5A" w:rsidRDefault="00A02B33" w:rsidP="00794C5A">
            <w:pPr>
              <w:tabs>
                <w:tab w:val="num" w:pos="420"/>
              </w:tabs>
              <w:ind w:left="420" w:hanging="360"/>
              <w:rPr>
                <w:rFonts w:ascii="Arial" w:hAnsi="Arial" w:cs="Arial"/>
                <w:b/>
              </w:rPr>
            </w:pPr>
            <w:r w:rsidRPr="00794C5A">
              <w:rPr>
                <w:rFonts w:ascii="Arial" w:hAnsi="Arial" w:cs="Arial"/>
                <w:b/>
              </w:rPr>
              <w:lastRenderedPageBreak/>
              <w:t>II. Academic Indicators</w:t>
            </w:r>
          </w:p>
        </w:tc>
        <w:tc>
          <w:tcPr>
            <w:tcW w:w="648" w:type="dxa"/>
            <w:shd w:val="clear" w:color="auto" w:fill="E6E6E6"/>
          </w:tcPr>
          <w:p w:rsidR="00A02B33" w:rsidRPr="00794C5A" w:rsidRDefault="00A02B33" w:rsidP="0088610E">
            <w:pPr>
              <w:rPr>
                <w:rFonts w:ascii="Arial" w:hAnsi="Arial" w:cs="Arial"/>
              </w:rPr>
            </w:pPr>
          </w:p>
        </w:tc>
        <w:tc>
          <w:tcPr>
            <w:tcW w:w="721" w:type="dxa"/>
            <w:shd w:val="clear" w:color="auto" w:fill="E6E6E6"/>
          </w:tcPr>
          <w:p w:rsidR="00A02B33" w:rsidRPr="00794C5A" w:rsidRDefault="00A02B33" w:rsidP="0088610E">
            <w:pPr>
              <w:rPr>
                <w:rFonts w:ascii="Arial" w:hAnsi="Arial" w:cs="Arial"/>
              </w:rPr>
            </w:pPr>
          </w:p>
        </w:tc>
        <w:tc>
          <w:tcPr>
            <w:tcW w:w="488" w:type="dxa"/>
            <w:shd w:val="clear" w:color="auto" w:fill="E6E6E6"/>
          </w:tcPr>
          <w:p w:rsidR="00A02B33" w:rsidRPr="00794C5A" w:rsidRDefault="00A02B33" w:rsidP="0088610E">
            <w:pPr>
              <w:rPr>
                <w:rFonts w:ascii="Arial" w:hAnsi="Arial" w:cs="Arial"/>
              </w:rPr>
            </w:pPr>
          </w:p>
        </w:tc>
        <w:tc>
          <w:tcPr>
            <w:tcW w:w="609"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348" w:type="dxa"/>
            <w:shd w:val="clear" w:color="auto" w:fill="E6E6E6"/>
          </w:tcPr>
          <w:p w:rsidR="00A02B33" w:rsidRPr="00794C5A" w:rsidRDefault="00A02B33" w:rsidP="0088610E">
            <w:pPr>
              <w:rPr>
                <w:rFonts w:ascii="Arial" w:hAnsi="Arial" w:cs="Arial"/>
              </w:rPr>
            </w:pPr>
          </w:p>
        </w:tc>
        <w:tc>
          <w:tcPr>
            <w:tcW w:w="609" w:type="dxa"/>
            <w:shd w:val="clear" w:color="auto" w:fill="E6E6E6"/>
          </w:tcPr>
          <w:p w:rsidR="00A02B33" w:rsidRPr="00794C5A" w:rsidRDefault="00A02B33" w:rsidP="0088610E">
            <w:pPr>
              <w:rPr>
                <w:rFonts w:ascii="Arial" w:hAnsi="Arial" w:cs="Arial"/>
              </w:rPr>
            </w:pPr>
          </w:p>
        </w:tc>
        <w:tc>
          <w:tcPr>
            <w:tcW w:w="609" w:type="dxa"/>
            <w:shd w:val="clear" w:color="auto" w:fill="E6E6E6"/>
          </w:tcPr>
          <w:p w:rsidR="00A02B33" w:rsidRPr="00794C5A" w:rsidRDefault="00A02B33" w:rsidP="0088610E">
            <w:pPr>
              <w:rPr>
                <w:rFonts w:ascii="Arial" w:hAnsi="Arial" w:cs="Arial"/>
              </w:rPr>
            </w:pPr>
          </w:p>
        </w:tc>
        <w:tc>
          <w:tcPr>
            <w:tcW w:w="348"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348" w:type="dxa"/>
            <w:shd w:val="clear" w:color="auto" w:fill="E6E6E6"/>
          </w:tcPr>
          <w:p w:rsidR="00A02B33" w:rsidRPr="00794C5A" w:rsidRDefault="00A02B33" w:rsidP="0088610E">
            <w:pPr>
              <w:rPr>
                <w:rFonts w:ascii="Arial" w:hAnsi="Arial" w:cs="Arial"/>
              </w:rPr>
            </w:pPr>
          </w:p>
        </w:tc>
        <w:tc>
          <w:tcPr>
            <w:tcW w:w="784" w:type="dxa"/>
            <w:shd w:val="clear" w:color="auto" w:fill="E6E6E6"/>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ELA performance index</w:t>
            </w:r>
          </w:p>
        </w:tc>
        <w:tc>
          <w:tcPr>
            <w:tcW w:w="648" w:type="dxa"/>
          </w:tcPr>
          <w:p w:rsidR="00A02B33" w:rsidRPr="00794C5A" w:rsidRDefault="00A02B33" w:rsidP="0088610E">
            <w:pPr>
              <w:rPr>
                <w:rFonts w:ascii="Arial" w:hAnsi="Arial" w:cs="Arial"/>
              </w:rPr>
            </w:pPr>
            <w:r w:rsidRPr="00794C5A">
              <w:rPr>
                <w:rFonts w:ascii="Arial" w:hAnsi="Arial" w:cs="Arial"/>
              </w:rPr>
              <w:t>PI</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Math performance index</w:t>
            </w:r>
          </w:p>
        </w:tc>
        <w:tc>
          <w:tcPr>
            <w:tcW w:w="648" w:type="dxa"/>
          </w:tcPr>
          <w:p w:rsidR="00A02B33" w:rsidRPr="00794C5A" w:rsidRDefault="00A02B33" w:rsidP="0088610E">
            <w:pPr>
              <w:rPr>
                <w:rFonts w:ascii="Arial" w:hAnsi="Arial" w:cs="Arial"/>
              </w:rPr>
            </w:pPr>
            <w:r w:rsidRPr="00794C5A">
              <w:rPr>
                <w:rFonts w:ascii="Arial" w:hAnsi="Arial" w:cs="Arial"/>
              </w:rPr>
              <w:t>PI</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301"/>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Student scoring “proficient” or higher on ELA assessment</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217"/>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Students scoring “proficient” or higher on Math assessment</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213"/>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Average SAT score</w:t>
            </w:r>
          </w:p>
        </w:tc>
        <w:tc>
          <w:tcPr>
            <w:tcW w:w="648" w:type="dxa"/>
          </w:tcPr>
          <w:p w:rsidR="00A02B33" w:rsidRPr="00794C5A" w:rsidRDefault="00A02B33" w:rsidP="0088610E">
            <w:pPr>
              <w:rPr>
                <w:rFonts w:ascii="Arial" w:hAnsi="Arial" w:cs="Arial"/>
              </w:rPr>
            </w:pPr>
            <w:r w:rsidRPr="00794C5A">
              <w:rPr>
                <w:rFonts w:ascii="Arial" w:hAnsi="Arial" w:cs="Arial"/>
              </w:rPr>
              <w:t>score</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Students taking PSAT</w:t>
            </w:r>
          </w:p>
        </w:tc>
        <w:tc>
          <w:tcPr>
            <w:tcW w:w="648" w:type="dxa"/>
          </w:tcPr>
          <w:p w:rsidR="00A02B33" w:rsidRPr="00794C5A" w:rsidRDefault="00A02B33" w:rsidP="0088610E">
            <w:pPr>
              <w:rPr>
                <w:rFonts w:ascii="Arial" w:hAnsi="Arial" w:cs="Arial"/>
              </w:rPr>
            </w:pPr>
            <w:proofErr w:type="spellStart"/>
            <w:r w:rsidRPr="00794C5A">
              <w:rPr>
                <w:rFonts w:ascii="Arial" w:hAnsi="Arial" w:cs="Arial"/>
              </w:rPr>
              <w:t>num</w:t>
            </w:r>
            <w:proofErr w:type="spellEnd"/>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200"/>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Students receiving Regents diploma with advanced designation</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213"/>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High school graduation rate</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Ninth graders being retained</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226"/>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High school graduates accepted into two or four year colleges</w:t>
            </w:r>
          </w:p>
        </w:tc>
        <w:tc>
          <w:tcPr>
            <w:tcW w:w="648" w:type="dxa"/>
          </w:tcPr>
          <w:p w:rsidR="00A02B33" w:rsidRPr="00794C5A" w:rsidRDefault="00A02B33" w:rsidP="0088610E">
            <w:pPr>
              <w:rPr>
                <w:rFonts w:ascii="Arial" w:hAnsi="Arial" w:cs="Arial"/>
              </w:rPr>
            </w:pPr>
            <w:r w:rsidRPr="00794C5A">
              <w:rPr>
                <w:rFonts w:ascii="Arial" w:hAnsi="Arial" w:cs="Arial"/>
              </w:rPr>
              <w:t>%</w:t>
            </w: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226"/>
        </w:trPr>
        <w:tc>
          <w:tcPr>
            <w:tcW w:w="2416" w:type="dxa"/>
          </w:tcPr>
          <w:p w:rsidR="00A02B33" w:rsidRPr="00794C5A" w:rsidRDefault="00A02B33" w:rsidP="00794C5A">
            <w:pPr>
              <w:numPr>
                <w:ilvl w:val="0"/>
                <w:numId w:val="3"/>
              </w:numPr>
              <w:tabs>
                <w:tab w:val="clear" w:pos="720"/>
                <w:tab w:val="num" w:pos="420"/>
              </w:tabs>
              <w:ind w:left="420"/>
              <w:rPr>
                <w:rFonts w:ascii="Arial" w:hAnsi="Arial" w:cs="Arial"/>
              </w:rPr>
            </w:pPr>
            <w:r w:rsidRPr="00794C5A">
              <w:rPr>
                <w:rFonts w:ascii="Arial" w:hAnsi="Arial" w:cs="Arial"/>
              </w:rPr>
              <w:t>Student completion of advanced coursework</w:t>
            </w:r>
          </w:p>
        </w:tc>
        <w:tc>
          <w:tcPr>
            <w:tcW w:w="648" w:type="dxa"/>
          </w:tcPr>
          <w:p w:rsidR="00A02B33" w:rsidRPr="00794C5A" w:rsidRDefault="00A02B33" w:rsidP="0088610E">
            <w:pPr>
              <w:rPr>
                <w:rFonts w:ascii="Arial" w:hAnsi="Arial" w:cs="Arial"/>
              </w:rPr>
            </w:pP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shd w:val="clear" w:color="auto" w:fill="E6E6E6"/>
          </w:tcPr>
          <w:p w:rsidR="00A02B33" w:rsidRPr="00794C5A" w:rsidRDefault="00A02B33" w:rsidP="00794C5A">
            <w:pPr>
              <w:tabs>
                <w:tab w:val="num" w:pos="420"/>
              </w:tabs>
              <w:ind w:left="60"/>
              <w:rPr>
                <w:rFonts w:ascii="Arial" w:hAnsi="Arial" w:cs="Arial"/>
                <w:b/>
              </w:rPr>
            </w:pPr>
            <w:r w:rsidRPr="00794C5A">
              <w:rPr>
                <w:rFonts w:ascii="Arial" w:hAnsi="Arial" w:cs="Arial"/>
                <w:b/>
              </w:rPr>
              <w:t>School Design-specific Indicators</w:t>
            </w:r>
          </w:p>
        </w:tc>
        <w:tc>
          <w:tcPr>
            <w:tcW w:w="648" w:type="dxa"/>
            <w:shd w:val="clear" w:color="auto" w:fill="E6E6E6"/>
          </w:tcPr>
          <w:p w:rsidR="00A02B33" w:rsidRPr="00794C5A" w:rsidRDefault="00A02B33" w:rsidP="0088610E">
            <w:pPr>
              <w:rPr>
                <w:rFonts w:ascii="Arial" w:hAnsi="Arial" w:cs="Arial"/>
              </w:rPr>
            </w:pPr>
          </w:p>
        </w:tc>
        <w:tc>
          <w:tcPr>
            <w:tcW w:w="721" w:type="dxa"/>
            <w:shd w:val="clear" w:color="auto" w:fill="E6E6E6"/>
          </w:tcPr>
          <w:p w:rsidR="00A02B33" w:rsidRPr="00794C5A" w:rsidRDefault="00A02B33" w:rsidP="0088610E">
            <w:pPr>
              <w:rPr>
                <w:rFonts w:ascii="Arial" w:hAnsi="Arial" w:cs="Arial"/>
              </w:rPr>
            </w:pPr>
          </w:p>
        </w:tc>
        <w:tc>
          <w:tcPr>
            <w:tcW w:w="488" w:type="dxa"/>
            <w:shd w:val="clear" w:color="auto" w:fill="E6E6E6"/>
          </w:tcPr>
          <w:p w:rsidR="00A02B33" w:rsidRPr="00794C5A" w:rsidRDefault="00A02B33" w:rsidP="0088610E">
            <w:pPr>
              <w:rPr>
                <w:rFonts w:ascii="Arial" w:hAnsi="Arial" w:cs="Arial"/>
              </w:rPr>
            </w:pPr>
          </w:p>
        </w:tc>
        <w:tc>
          <w:tcPr>
            <w:tcW w:w="609"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348" w:type="dxa"/>
            <w:shd w:val="clear" w:color="auto" w:fill="E6E6E6"/>
          </w:tcPr>
          <w:p w:rsidR="00A02B33" w:rsidRPr="00794C5A" w:rsidRDefault="00A02B33" w:rsidP="0088610E">
            <w:pPr>
              <w:rPr>
                <w:rFonts w:ascii="Arial" w:hAnsi="Arial" w:cs="Arial"/>
              </w:rPr>
            </w:pPr>
          </w:p>
        </w:tc>
        <w:tc>
          <w:tcPr>
            <w:tcW w:w="609" w:type="dxa"/>
            <w:shd w:val="clear" w:color="auto" w:fill="E6E6E6"/>
          </w:tcPr>
          <w:p w:rsidR="00A02B33" w:rsidRPr="00794C5A" w:rsidRDefault="00A02B33" w:rsidP="0088610E">
            <w:pPr>
              <w:rPr>
                <w:rFonts w:ascii="Arial" w:hAnsi="Arial" w:cs="Arial"/>
              </w:rPr>
            </w:pPr>
          </w:p>
        </w:tc>
        <w:tc>
          <w:tcPr>
            <w:tcW w:w="609" w:type="dxa"/>
            <w:shd w:val="clear" w:color="auto" w:fill="E6E6E6"/>
          </w:tcPr>
          <w:p w:rsidR="00A02B33" w:rsidRPr="00794C5A" w:rsidRDefault="00A02B33" w:rsidP="0088610E">
            <w:pPr>
              <w:rPr>
                <w:rFonts w:ascii="Arial" w:hAnsi="Arial" w:cs="Arial"/>
              </w:rPr>
            </w:pPr>
          </w:p>
        </w:tc>
        <w:tc>
          <w:tcPr>
            <w:tcW w:w="348"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435" w:type="dxa"/>
            <w:shd w:val="clear" w:color="auto" w:fill="E6E6E6"/>
          </w:tcPr>
          <w:p w:rsidR="00A02B33" w:rsidRPr="00794C5A" w:rsidRDefault="00A02B33" w:rsidP="0088610E">
            <w:pPr>
              <w:rPr>
                <w:rFonts w:ascii="Arial" w:hAnsi="Arial" w:cs="Arial"/>
              </w:rPr>
            </w:pPr>
          </w:p>
        </w:tc>
        <w:tc>
          <w:tcPr>
            <w:tcW w:w="348" w:type="dxa"/>
            <w:shd w:val="clear" w:color="auto" w:fill="E6E6E6"/>
          </w:tcPr>
          <w:p w:rsidR="00A02B33" w:rsidRPr="00794C5A" w:rsidRDefault="00A02B33" w:rsidP="0088610E">
            <w:pPr>
              <w:rPr>
                <w:rFonts w:ascii="Arial" w:hAnsi="Arial" w:cs="Arial"/>
              </w:rPr>
            </w:pPr>
          </w:p>
        </w:tc>
        <w:tc>
          <w:tcPr>
            <w:tcW w:w="784" w:type="dxa"/>
            <w:shd w:val="clear" w:color="auto" w:fill="E6E6E6"/>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2"/>
              </w:numPr>
              <w:tabs>
                <w:tab w:val="clear" w:pos="720"/>
                <w:tab w:val="num" w:pos="420"/>
              </w:tabs>
              <w:ind w:left="420"/>
              <w:rPr>
                <w:rFonts w:ascii="Arial" w:hAnsi="Arial" w:cs="Arial"/>
              </w:rPr>
            </w:pPr>
          </w:p>
        </w:tc>
        <w:tc>
          <w:tcPr>
            <w:tcW w:w="648" w:type="dxa"/>
          </w:tcPr>
          <w:p w:rsidR="00A02B33" w:rsidRPr="00794C5A" w:rsidRDefault="00A02B33" w:rsidP="0088610E">
            <w:pPr>
              <w:rPr>
                <w:rFonts w:ascii="Arial" w:hAnsi="Arial" w:cs="Arial"/>
              </w:rPr>
            </w:pP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2"/>
              </w:numPr>
              <w:tabs>
                <w:tab w:val="clear" w:pos="720"/>
                <w:tab w:val="num" w:pos="420"/>
              </w:tabs>
              <w:ind w:left="420"/>
              <w:rPr>
                <w:rFonts w:ascii="Arial" w:hAnsi="Arial" w:cs="Arial"/>
              </w:rPr>
            </w:pPr>
          </w:p>
        </w:tc>
        <w:tc>
          <w:tcPr>
            <w:tcW w:w="648" w:type="dxa"/>
          </w:tcPr>
          <w:p w:rsidR="00A02B33" w:rsidRPr="00794C5A" w:rsidRDefault="00A02B33" w:rsidP="0088610E">
            <w:pPr>
              <w:rPr>
                <w:rFonts w:ascii="Arial" w:hAnsi="Arial" w:cs="Arial"/>
              </w:rPr>
            </w:pP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213"/>
        </w:trPr>
        <w:tc>
          <w:tcPr>
            <w:tcW w:w="2416" w:type="dxa"/>
          </w:tcPr>
          <w:p w:rsidR="00A02B33" w:rsidRPr="00794C5A" w:rsidRDefault="00A02B33" w:rsidP="00794C5A">
            <w:pPr>
              <w:numPr>
                <w:ilvl w:val="0"/>
                <w:numId w:val="2"/>
              </w:numPr>
              <w:tabs>
                <w:tab w:val="clear" w:pos="720"/>
                <w:tab w:val="num" w:pos="420"/>
              </w:tabs>
              <w:ind w:left="420"/>
              <w:rPr>
                <w:rFonts w:ascii="Arial" w:hAnsi="Arial" w:cs="Arial"/>
              </w:rPr>
            </w:pPr>
          </w:p>
        </w:tc>
        <w:tc>
          <w:tcPr>
            <w:tcW w:w="648" w:type="dxa"/>
          </w:tcPr>
          <w:p w:rsidR="00A02B33" w:rsidRPr="00794C5A" w:rsidRDefault="00A02B33" w:rsidP="0088610E">
            <w:pPr>
              <w:rPr>
                <w:rFonts w:ascii="Arial" w:hAnsi="Arial" w:cs="Arial"/>
              </w:rPr>
            </w:pP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r w:rsidR="00A02B33" w:rsidRPr="00794C5A" w:rsidTr="00A02B33">
        <w:trPr>
          <w:trHeight w:val="198"/>
        </w:trPr>
        <w:tc>
          <w:tcPr>
            <w:tcW w:w="2416" w:type="dxa"/>
          </w:tcPr>
          <w:p w:rsidR="00A02B33" w:rsidRPr="00794C5A" w:rsidRDefault="00A02B33" w:rsidP="00794C5A">
            <w:pPr>
              <w:numPr>
                <w:ilvl w:val="0"/>
                <w:numId w:val="2"/>
              </w:numPr>
              <w:tabs>
                <w:tab w:val="clear" w:pos="720"/>
                <w:tab w:val="num" w:pos="420"/>
              </w:tabs>
              <w:ind w:left="420"/>
              <w:rPr>
                <w:rFonts w:ascii="Arial" w:hAnsi="Arial" w:cs="Arial"/>
              </w:rPr>
            </w:pPr>
          </w:p>
        </w:tc>
        <w:tc>
          <w:tcPr>
            <w:tcW w:w="648" w:type="dxa"/>
          </w:tcPr>
          <w:p w:rsidR="00A02B33" w:rsidRPr="00794C5A" w:rsidRDefault="00A02B33" w:rsidP="0088610E">
            <w:pPr>
              <w:rPr>
                <w:rFonts w:ascii="Arial" w:hAnsi="Arial" w:cs="Arial"/>
              </w:rPr>
            </w:pPr>
          </w:p>
        </w:tc>
        <w:tc>
          <w:tcPr>
            <w:tcW w:w="721" w:type="dxa"/>
          </w:tcPr>
          <w:p w:rsidR="00A02B33" w:rsidRPr="00794C5A" w:rsidRDefault="00A02B33" w:rsidP="0088610E">
            <w:pPr>
              <w:rPr>
                <w:rFonts w:ascii="Arial" w:hAnsi="Arial" w:cs="Arial"/>
              </w:rPr>
            </w:pPr>
          </w:p>
        </w:tc>
        <w:tc>
          <w:tcPr>
            <w:tcW w:w="48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609"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435" w:type="dxa"/>
          </w:tcPr>
          <w:p w:rsidR="00A02B33" w:rsidRPr="00794C5A" w:rsidRDefault="00A02B33" w:rsidP="0088610E">
            <w:pPr>
              <w:rPr>
                <w:rFonts w:ascii="Arial" w:hAnsi="Arial" w:cs="Arial"/>
              </w:rPr>
            </w:pPr>
          </w:p>
        </w:tc>
        <w:tc>
          <w:tcPr>
            <w:tcW w:w="348" w:type="dxa"/>
          </w:tcPr>
          <w:p w:rsidR="00A02B33" w:rsidRPr="00794C5A" w:rsidRDefault="00A02B33" w:rsidP="0088610E">
            <w:pPr>
              <w:rPr>
                <w:rFonts w:ascii="Arial" w:hAnsi="Arial" w:cs="Arial"/>
              </w:rPr>
            </w:pPr>
          </w:p>
        </w:tc>
        <w:tc>
          <w:tcPr>
            <w:tcW w:w="784" w:type="dxa"/>
          </w:tcPr>
          <w:p w:rsidR="00A02B33" w:rsidRPr="00794C5A" w:rsidRDefault="00A02B33" w:rsidP="0088610E">
            <w:pPr>
              <w:rPr>
                <w:rFonts w:ascii="Arial" w:hAnsi="Arial" w:cs="Arial"/>
              </w:rPr>
            </w:pPr>
          </w:p>
        </w:tc>
      </w:tr>
    </w:tbl>
    <w:p w:rsidR="00283468" w:rsidRPr="00794C5A" w:rsidRDefault="00283468" w:rsidP="00283468">
      <w:pPr>
        <w:jc w:val="both"/>
        <w:rPr>
          <w:rFonts w:ascii="Arial" w:hAnsi="Arial" w:cs="Arial"/>
          <w:sz w:val="20"/>
          <w:szCs w:val="20"/>
        </w:rPr>
      </w:pPr>
    </w:p>
    <w:sectPr w:rsidR="00283468" w:rsidRPr="00794C5A" w:rsidSect="00A02B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9B" w:rsidRDefault="0064749B" w:rsidP="00531B52">
      <w:r>
        <w:separator/>
      </w:r>
    </w:p>
  </w:endnote>
  <w:endnote w:type="continuationSeparator" w:id="0">
    <w:p w:rsidR="0064749B" w:rsidRDefault="0064749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0F" w:rsidRDefault="00176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0F" w:rsidRDefault="001769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0F" w:rsidRDefault="00176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9B" w:rsidRDefault="0064749B" w:rsidP="00531B52">
      <w:r>
        <w:separator/>
      </w:r>
    </w:p>
  </w:footnote>
  <w:footnote w:type="continuationSeparator" w:id="0">
    <w:p w:rsidR="0064749B" w:rsidRDefault="0064749B"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0F" w:rsidRDefault="00176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0F" w:rsidRDefault="00176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0F" w:rsidRDefault="00176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5F9"/>
    <w:multiLevelType w:val="hybridMultilevel"/>
    <w:tmpl w:val="0B0E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72BFB"/>
    <w:multiLevelType w:val="hybridMultilevel"/>
    <w:tmpl w:val="002611EC"/>
    <w:lvl w:ilvl="0" w:tplc="1B668A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15BBF"/>
    <w:multiLevelType w:val="hybridMultilevel"/>
    <w:tmpl w:val="08806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8D72E4"/>
    <w:multiLevelType w:val="hybridMultilevel"/>
    <w:tmpl w:val="C7B4C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20696"/>
    <w:multiLevelType w:val="hybridMultilevel"/>
    <w:tmpl w:val="B2BE9A54"/>
    <w:lvl w:ilvl="0" w:tplc="1B668A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885B1A"/>
    <w:multiLevelType w:val="hybridMultilevel"/>
    <w:tmpl w:val="416E69A4"/>
    <w:lvl w:ilvl="0" w:tplc="78222CF2">
      <w:start w:val="1"/>
      <w:numFmt w:val="bullet"/>
      <w:lvlText w:val=""/>
      <w:lvlJc w:val="left"/>
      <w:pPr>
        <w:tabs>
          <w:tab w:val="num" w:pos="216"/>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6F033E"/>
    <w:multiLevelType w:val="hybridMultilevel"/>
    <w:tmpl w:val="FB5C8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B299E"/>
    <w:multiLevelType w:val="hybridMultilevel"/>
    <w:tmpl w:val="74BE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E7819"/>
    <w:multiLevelType w:val="hybridMultilevel"/>
    <w:tmpl w:val="7EF4F3D4"/>
    <w:lvl w:ilvl="0" w:tplc="C69273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74F3C"/>
    <w:multiLevelType w:val="hybridMultilevel"/>
    <w:tmpl w:val="5D52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1429F"/>
    <w:multiLevelType w:val="hybridMultilevel"/>
    <w:tmpl w:val="05CA8BB8"/>
    <w:lvl w:ilvl="0" w:tplc="E57C4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C3218"/>
    <w:multiLevelType w:val="hybridMultilevel"/>
    <w:tmpl w:val="0A269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BD3BF8"/>
    <w:multiLevelType w:val="hybridMultilevel"/>
    <w:tmpl w:val="055257D2"/>
    <w:lvl w:ilvl="0" w:tplc="92705F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93419"/>
    <w:multiLevelType w:val="hybridMultilevel"/>
    <w:tmpl w:val="E236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871A2"/>
    <w:multiLevelType w:val="hybridMultilevel"/>
    <w:tmpl w:val="F8625FB8"/>
    <w:lvl w:ilvl="0" w:tplc="A91E6FA0">
      <w:start w:val="1"/>
      <w:numFmt w:val="bullet"/>
      <w:lvlText w:val=""/>
      <w:lvlJc w:val="left"/>
      <w:pPr>
        <w:tabs>
          <w:tab w:val="num" w:pos="216"/>
        </w:tabs>
        <w:ind w:left="216" w:hanging="216"/>
      </w:pPr>
      <w:rPr>
        <w:rFonts w:ascii="Symbol" w:hAnsi="Symbol" w:hint="default"/>
      </w:rPr>
    </w:lvl>
    <w:lvl w:ilvl="1" w:tplc="78222CF2">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4822A6"/>
    <w:multiLevelType w:val="hybridMultilevel"/>
    <w:tmpl w:val="D3AC0B66"/>
    <w:lvl w:ilvl="0" w:tplc="E57C4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57622"/>
    <w:multiLevelType w:val="hybridMultilevel"/>
    <w:tmpl w:val="7736D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46493"/>
    <w:multiLevelType w:val="hybridMultilevel"/>
    <w:tmpl w:val="7EF4F3D4"/>
    <w:lvl w:ilvl="0" w:tplc="C69273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296675"/>
    <w:multiLevelType w:val="hybridMultilevel"/>
    <w:tmpl w:val="C7C44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A6CF1"/>
    <w:multiLevelType w:val="hybridMultilevel"/>
    <w:tmpl w:val="68C6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279C1"/>
    <w:multiLevelType w:val="hybridMultilevel"/>
    <w:tmpl w:val="6A664AD4"/>
    <w:lvl w:ilvl="0" w:tplc="04090001">
      <w:start w:val="1"/>
      <w:numFmt w:val="bullet"/>
      <w:lvlText w:val=""/>
      <w:lvlJc w:val="left"/>
      <w:pPr>
        <w:ind w:left="720" w:hanging="360"/>
      </w:pPr>
      <w:rPr>
        <w:rFonts w:ascii="Symbol" w:hAnsi="Symbol" w:hint="default"/>
      </w:rPr>
    </w:lvl>
    <w:lvl w:ilvl="1" w:tplc="E57C4F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4"/>
  </w:num>
  <w:num w:numId="4">
    <w:abstractNumId w:val="3"/>
  </w:num>
  <w:num w:numId="5">
    <w:abstractNumId w:val="9"/>
  </w:num>
  <w:num w:numId="6">
    <w:abstractNumId w:val="14"/>
  </w:num>
  <w:num w:numId="7">
    <w:abstractNumId w:val="7"/>
  </w:num>
  <w:num w:numId="8">
    <w:abstractNumId w:val="11"/>
  </w:num>
  <w:num w:numId="9">
    <w:abstractNumId w:val="5"/>
  </w:num>
  <w:num w:numId="10">
    <w:abstractNumId w:val="0"/>
  </w:num>
  <w:num w:numId="11">
    <w:abstractNumId w:val="19"/>
  </w:num>
  <w:num w:numId="12">
    <w:abstractNumId w:val="13"/>
  </w:num>
  <w:num w:numId="13">
    <w:abstractNumId w:val="12"/>
  </w:num>
  <w:num w:numId="14">
    <w:abstractNumId w:val="6"/>
  </w:num>
  <w:num w:numId="15">
    <w:abstractNumId w:val="20"/>
  </w:num>
  <w:num w:numId="16">
    <w:abstractNumId w:val="15"/>
  </w:num>
  <w:num w:numId="17">
    <w:abstractNumId w:val="18"/>
  </w:num>
  <w:num w:numId="18">
    <w:abstractNumId w:val="10"/>
  </w:num>
  <w:num w:numId="19">
    <w:abstractNumId w:val="16"/>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E8"/>
    <w:rsid w:val="000027A6"/>
    <w:rsid w:val="000136E6"/>
    <w:rsid w:val="00014367"/>
    <w:rsid w:val="00020F51"/>
    <w:rsid w:val="00023BC4"/>
    <w:rsid w:val="00026681"/>
    <w:rsid w:val="000467D9"/>
    <w:rsid w:val="00052F70"/>
    <w:rsid w:val="00065248"/>
    <w:rsid w:val="000962D3"/>
    <w:rsid w:val="000C79B9"/>
    <w:rsid w:val="000C7E16"/>
    <w:rsid w:val="000C7E6E"/>
    <w:rsid w:val="00116E27"/>
    <w:rsid w:val="00132805"/>
    <w:rsid w:val="00141D5C"/>
    <w:rsid w:val="0017690F"/>
    <w:rsid w:val="00192CC7"/>
    <w:rsid w:val="001B3804"/>
    <w:rsid w:val="001D54B3"/>
    <w:rsid w:val="00201B2E"/>
    <w:rsid w:val="00220319"/>
    <w:rsid w:val="00283468"/>
    <w:rsid w:val="002A1A73"/>
    <w:rsid w:val="002A1F10"/>
    <w:rsid w:val="002A7DCF"/>
    <w:rsid w:val="002C1C26"/>
    <w:rsid w:val="002C46B5"/>
    <w:rsid w:val="002D6F4C"/>
    <w:rsid w:val="002D6FA6"/>
    <w:rsid w:val="002F2848"/>
    <w:rsid w:val="003014E8"/>
    <w:rsid w:val="00342580"/>
    <w:rsid w:val="00393D6D"/>
    <w:rsid w:val="003A5347"/>
    <w:rsid w:val="003B4949"/>
    <w:rsid w:val="003E0CC0"/>
    <w:rsid w:val="003F4FB2"/>
    <w:rsid w:val="00402871"/>
    <w:rsid w:val="00454C12"/>
    <w:rsid w:val="00475E40"/>
    <w:rsid w:val="004926C2"/>
    <w:rsid w:val="004B0820"/>
    <w:rsid w:val="004B7B48"/>
    <w:rsid w:val="0051151F"/>
    <w:rsid w:val="00531B52"/>
    <w:rsid w:val="00572D89"/>
    <w:rsid w:val="005975BB"/>
    <w:rsid w:val="005A0800"/>
    <w:rsid w:val="005A56EA"/>
    <w:rsid w:val="005D1C9F"/>
    <w:rsid w:val="005E0F0C"/>
    <w:rsid w:val="005E4BEC"/>
    <w:rsid w:val="0061316F"/>
    <w:rsid w:val="0064749B"/>
    <w:rsid w:val="006B51E5"/>
    <w:rsid w:val="006C30C6"/>
    <w:rsid w:val="006D168C"/>
    <w:rsid w:val="006F3C4F"/>
    <w:rsid w:val="006F78ED"/>
    <w:rsid w:val="007016B5"/>
    <w:rsid w:val="007079B0"/>
    <w:rsid w:val="00713D7C"/>
    <w:rsid w:val="007140F0"/>
    <w:rsid w:val="0073167A"/>
    <w:rsid w:val="0074031A"/>
    <w:rsid w:val="0075741A"/>
    <w:rsid w:val="007578AA"/>
    <w:rsid w:val="00757DB6"/>
    <w:rsid w:val="00792244"/>
    <w:rsid w:val="00794C5A"/>
    <w:rsid w:val="0080198B"/>
    <w:rsid w:val="00830163"/>
    <w:rsid w:val="00842622"/>
    <w:rsid w:val="00844BCC"/>
    <w:rsid w:val="00861204"/>
    <w:rsid w:val="008836FD"/>
    <w:rsid w:val="00884F07"/>
    <w:rsid w:val="0089502A"/>
    <w:rsid w:val="008F1BAB"/>
    <w:rsid w:val="008F5988"/>
    <w:rsid w:val="0091086A"/>
    <w:rsid w:val="009269B1"/>
    <w:rsid w:val="00960F20"/>
    <w:rsid w:val="009A12F9"/>
    <w:rsid w:val="009C27EC"/>
    <w:rsid w:val="009C5CDF"/>
    <w:rsid w:val="009D1CF1"/>
    <w:rsid w:val="009E5694"/>
    <w:rsid w:val="009F619B"/>
    <w:rsid w:val="00A02B33"/>
    <w:rsid w:val="00A2288B"/>
    <w:rsid w:val="00AA0383"/>
    <w:rsid w:val="00AA394C"/>
    <w:rsid w:val="00AC1604"/>
    <w:rsid w:val="00AC60FE"/>
    <w:rsid w:val="00AD034F"/>
    <w:rsid w:val="00AE1A4F"/>
    <w:rsid w:val="00AF1FCD"/>
    <w:rsid w:val="00AF2F18"/>
    <w:rsid w:val="00B03D6E"/>
    <w:rsid w:val="00B51397"/>
    <w:rsid w:val="00B94BD1"/>
    <w:rsid w:val="00BB7C54"/>
    <w:rsid w:val="00BC58D6"/>
    <w:rsid w:val="00BD2F59"/>
    <w:rsid w:val="00BD305C"/>
    <w:rsid w:val="00BE5DCB"/>
    <w:rsid w:val="00C0019D"/>
    <w:rsid w:val="00C631BB"/>
    <w:rsid w:val="00C63962"/>
    <w:rsid w:val="00C70237"/>
    <w:rsid w:val="00C9074D"/>
    <w:rsid w:val="00C93D23"/>
    <w:rsid w:val="00CB0CEC"/>
    <w:rsid w:val="00CB2965"/>
    <w:rsid w:val="00CC05DA"/>
    <w:rsid w:val="00CD0D95"/>
    <w:rsid w:val="00CF02D9"/>
    <w:rsid w:val="00CF62C0"/>
    <w:rsid w:val="00D13879"/>
    <w:rsid w:val="00D3448F"/>
    <w:rsid w:val="00D52816"/>
    <w:rsid w:val="00D9261E"/>
    <w:rsid w:val="00DA168A"/>
    <w:rsid w:val="00DA5CE6"/>
    <w:rsid w:val="00DB78C3"/>
    <w:rsid w:val="00DE4BD7"/>
    <w:rsid w:val="00DE5B6E"/>
    <w:rsid w:val="00DE7AA7"/>
    <w:rsid w:val="00DF1900"/>
    <w:rsid w:val="00E008A6"/>
    <w:rsid w:val="00E25511"/>
    <w:rsid w:val="00E802DE"/>
    <w:rsid w:val="00EB6537"/>
    <w:rsid w:val="00EE56CE"/>
    <w:rsid w:val="00F03B9D"/>
    <w:rsid w:val="00F21598"/>
    <w:rsid w:val="00F547A1"/>
    <w:rsid w:val="00F620A8"/>
    <w:rsid w:val="00F7041E"/>
    <w:rsid w:val="00F75F67"/>
    <w:rsid w:val="00F835A5"/>
    <w:rsid w:val="00F97629"/>
    <w:rsid w:val="00FA317C"/>
    <w:rsid w:val="00FA3E49"/>
    <w:rsid w:val="00FA5B37"/>
    <w:rsid w:val="00FE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5975BB"/>
    <w:pPr>
      <w:ind w:left="720"/>
      <w:contextualSpacing/>
    </w:pPr>
  </w:style>
  <w:style w:type="character" w:styleId="Hyperlink">
    <w:name w:val="Hyperlink"/>
    <w:rsid w:val="007079B0"/>
    <w:rPr>
      <w:color w:val="0000FF"/>
      <w:u w:val="single"/>
    </w:rPr>
  </w:style>
  <w:style w:type="table" w:styleId="TableGrid">
    <w:name w:val="Table Grid"/>
    <w:basedOn w:val="TableNormal"/>
    <w:rsid w:val="0091086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B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2C46B5"/>
    <w:rPr>
      <w:rFonts w:ascii="Tahoma" w:hAnsi="Tahoma" w:cs="Tahoma"/>
      <w:sz w:val="16"/>
      <w:szCs w:val="16"/>
    </w:rPr>
  </w:style>
  <w:style w:type="character" w:customStyle="1" w:styleId="BalloonTextChar">
    <w:name w:val="Balloon Text Char"/>
    <w:basedOn w:val="DefaultParagraphFont"/>
    <w:link w:val="BalloonText"/>
    <w:uiPriority w:val="99"/>
    <w:semiHidden/>
    <w:rsid w:val="002C46B5"/>
    <w:rPr>
      <w:rFonts w:ascii="Tahoma" w:hAnsi="Tahoma" w:cs="Tahoma"/>
      <w:sz w:val="16"/>
      <w:szCs w:val="16"/>
    </w:rPr>
  </w:style>
  <w:style w:type="character" w:styleId="CommentReference">
    <w:name w:val="annotation reference"/>
    <w:basedOn w:val="DefaultParagraphFont"/>
    <w:uiPriority w:val="99"/>
    <w:semiHidden/>
    <w:unhideWhenUsed/>
    <w:rsid w:val="002C46B5"/>
    <w:rPr>
      <w:sz w:val="16"/>
      <w:szCs w:val="16"/>
    </w:rPr>
  </w:style>
  <w:style w:type="paragraph" w:styleId="CommentText">
    <w:name w:val="annotation text"/>
    <w:basedOn w:val="Normal"/>
    <w:link w:val="CommentTextChar"/>
    <w:uiPriority w:val="99"/>
    <w:semiHidden/>
    <w:unhideWhenUsed/>
    <w:rsid w:val="002C46B5"/>
    <w:rPr>
      <w:sz w:val="20"/>
      <w:szCs w:val="20"/>
    </w:rPr>
  </w:style>
  <w:style w:type="character" w:customStyle="1" w:styleId="CommentTextChar">
    <w:name w:val="Comment Text Char"/>
    <w:basedOn w:val="DefaultParagraphFont"/>
    <w:link w:val="CommentText"/>
    <w:uiPriority w:val="99"/>
    <w:semiHidden/>
    <w:rsid w:val="002C46B5"/>
    <w:rPr>
      <w:sz w:val="20"/>
      <w:szCs w:val="20"/>
    </w:rPr>
  </w:style>
  <w:style w:type="paragraph" w:styleId="CommentSubject">
    <w:name w:val="annotation subject"/>
    <w:basedOn w:val="CommentText"/>
    <w:next w:val="CommentText"/>
    <w:link w:val="CommentSubjectChar"/>
    <w:uiPriority w:val="99"/>
    <w:semiHidden/>
    <w:unhideWhenUsed/>
    <w:rsid w:val="002C46B5"/>
    <w:rPr>
      <w:b/>
      <w:bCs/>
    </w:rPr>
  </w:style>
  <w:style w:type="character" w:customStyle="1" w:styleId="CommentSubjectChar">
    <w:name w:val="Comment Subject Char"/>
    <w:basedOn w:val="CommentTextChar"/>
    <w:link w:val="CommentSubject"/>
    <w:uiPriority w:val="99"/>
    <w:semiHidden/>
    <w:rsid w:val="002C46B5"/>
    <w:rPr>
      <w:b/>
      <w:bCs/>
      <w:sz w:val="20"/>
      <w:szCs w:val="20"/>
    </w:rPr>
  </w:style>
  <w:style w:type="character" w:styleId="FollowedHyperlink">
    <w:name w:val="FollowedHyperlink"/>
    <w:basedOn w:val="DefaultParagraphFont"/>
    <w:uiPriority w:val="99"/>
    <w:semiHidden/>
    <w:unhideWhenUsed/>
    <w:rsid w:val="007140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5975BB"/>
    <w:pPr>
      <w:ind w:left="720"/>
      <w:contextualSpacing/>
    </w:pPr>
  </w:style>
  <w:style w:type="character" w:styleId="Hyperlink">
    <w:name w:val="Hyperlink"/>
    <w:rsid w:val="007079B0"/>
    <w:rPr>
      <w:color w:val="0000FF"/>
      <w:u w:val="single"/>
    </w:rPr>
  </w:style>
  <w:style w:type="table" w:styleId="TableGrid">
    <w:name w:val="Table Grid"/>
    <w:basedOn w:val="TableNormal"/>
    <w:rsid w:val="0091086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B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2C46B5"/>
    <w:rPr>
      <w:rFonts w:ascii="Tahoma" w:hAnsi="Tahoma" w:cs="Tahoma"/>
      <w:sz w:val="16"/>
      <w:szCs w:val="16"/>
    </w:rPr>
  </w:style>
  <w:style w:type="character" w:customStyle="1" w:styleId="BalloonTextChar">
    <w:name w:val="Balloon Text Char"/>
    <w:basedOn w:val="DefaultParagraphFont"/>
    <w:link w:val="BalloonText"/>
    <w:uiPriority w:val="99"/>
    <w:semiHidden/>
    <w:rsid w:val="002C46B5"/>
    <w:rPr>
      <w:rFonts w:ascii="Tahoma" w:hAnsi="Tahoma" w:cs="Tahoma"/>
      <w:sz w:val="16"/>
      <w:szCs w:val="16"/>
    </w:rPr>
  </w:style>
  <w:style w:type="character" w:styleId="CommentReference">
    <w:name w:val="annotation reference"/>
    <w:basedOn w:val="DefaultParagraphFont"/>
    <w:uiPriority w:val="99"/>
    <w:semiHidden/>
    <w:unhideWhenUsed/>
    <w:rsid w:val="002C46B5"/>
    <w:rPr>
      <w:sz w:val="16"/>
      <w:szCs w:val="16"/>
    </w:rPr>
  </w:style>
  <w:style w:type="paragraph" w:styleId="CommentText">
    <w:name w:val="annotation text"/>
    <w:basedOn w:val="Normal"/>
    <w:link w:val="CommentTextChar"/>
    <w:uiPriority w:val="99"/>
    <w:semiHidden/>
    <w:unhideWhenUsed/>
    <w:rsid w:val="002C46B5"/>
    <w:rPr>
      <w:sz w:val="20"/>
      <w:szCs w:val="20"/>
    </w:rPr>
  </w:style>
  <w:style w:type="character" w:customStyle="1" w:styleId="CommentTextChar">
    <w:name w:val="Comment Text Char"/>
    <w:basedOn w:val="DefaultParagraphFont"/>
    <w:link w:val="CommentText"/>
    <w:uiPriority w:val="99"/>
    <w:semiHidden/>
    <w:rsid w:val="002C46B5"/>
    <w:rPr>
      <w:sz w:val="20"/>
      <w:szCs w:val="20"/>
    </w:rPr>
  </w:style>
  <w:style w:type="paragraph" w:styleId="CommentSubject">
    <w:name w:val="annotation subject"/>
    <w:basedOn w:val="CommentText"/>
    <w:next w:val="CommentText"/>
    <w:link w:val="CommentSubjectChar"/>
    <w:uiPriority w:val="99"/>
    <w:semiHidden/>
    <w:unhideWhenUsed/>
    <w:rsid w:val="002C46B5"/>
    <w:rPr>
      <w:b/>
      <w:bCs/>
    </w:rPr>
  </w:style>
  <w:style w:type="character" w:customStyle="1" w:styleId="CommentSubjectChar">
    <w:name w:val="Comment Subject Char"/>
    <w:basedOn w:val="CommentTextChar"/>
    <w:link w:val="CommentSubject"/>
    <w:uiPriority w:val="99"/>
    <w:semiHidden/>
    <w:rsid w:val="002C46B5"/>
    <w:rPr>
      <w:b/>
      <w:bCs/>
      <w:sz w:val="20"/>
      <w:szCs w:val="20"/>
    </w:rPr>
  </w:style>
  <w:style w:type="character" w:styleId="FollowedHyperlink">
    <w:name w:val="FollowedHyperlink"/>
    <w:basedOn w:val="DefaultParagraphFont"/>
    <w:uiPriority w:val="99"/>
    <w:semiHidden/>
    <w:unhideWhenUsed/>
    <w:rsid w:val="00714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hildrensaidsociety.org/files/upload-docs/NCCS_Building%20Community%20Schools.pdf" TargetMode="External"/><Relationship Id="rId4" Type="http://schemas.microsoft.com/office/2007/relationships/stylesWithEffects" Target="stylesWithEffects.xml"/><Relationship Id="rId9" Type="http://schemas.openxmlformats.org/officeDocument/2006/relationships/hyperlink" Target="http://www.regents.nysed.gov/meetings/2012Meetings/November2012/1112p12d3.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5F5B-D2E8-4ABC-8A1D-448D0704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2015-04-06T15:57:00Z</dcterms:created>
  <dcterms:modified xsi:type="dcterms:W3CDTF">2015-04-06T15:57:00Z</dcterms:modified>
</cp:coreProperties>
</file>